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FA51" w14:textId="61C2CDCC" w:rsidR="00694451" w:rsidRDefault="00B51247" w:rsidP="00B51247">
      <w:pPr>
        <w:spacing w:after="0" w:line="240" w:lineRule="auto"/>
        <w:rPr>
          <w:rFonts w:ascii="Arial" w:hAnsi="Arial" w:cs="Arial"/>
          <w:b/>
          <w:sz w:val="32"/>
          <w:szCs w:val="32"/>
        </w:rPr>
      </w:pPr>
      <w:r>
        <w:rPr>
          <w:rFonts w:ascii="Arial" w:hAnsi="Arial" w:cs="Arial"/>
          <w:b/>
          <w:noProof/>
          <w:color w:val="ED7D31" w:themeColor="accent2"/>
          <w:sz w:val="21"/>
          <w:szCs w:val="21"/>
        </w:rPr>
        <w:t xml:space="preserve">    </w:t>
      </w:r>
      <w:r w:rsidR="00D90093" w:rsidRPr="00E86DDB">
        <w:rPr>
          <w:rFonts w:ascii="Arial" w:hAnsi="Arial" w:cs="Arial"/>
          <w:b/>
          <w:sz w:val="32"/>
          <w:szCs w:val="32"/>
        </w:rPr>
        <w:t xml:space="preserve">        </w:t>
      </w:r>
      <w:r w:rsidR="00C235FC">
        <w:rPr>
          <w:rFonts w:ascii="Arial" w:hAnsi="Arial" w:cs="Arial"/>
          <w:b/>
          <w:sz w:val="32"/>
          <w:szCs w:val="32"/>
        </w:rPr>
        <w:t xml:space="preserve">  </w:t>
      </w:r>
      <w:r>
        <w:rPr>
          <w:rFonts w:ascii="Arial" w:hAnsi="Arial" w:cs="Arial"/>
          <w:b/>
          <w:sz w:val="32"/>
          <w:szCs w:val="32"/>
        </w:rPr>
        <w:t xml:space="preserve">   </w:t>
      </w:r>
    </w:p>
    <w:p w14:paraId="0A7F11A2" w14:textId="788D0884" w:rsidR="00D90093" w:rsidRPr="00E86DDB" w:rsidRDefault="00694451" w:rsidP="00B51247">
      <w:pPr>
        <w:spacing w:after="0" w:line="240" w:lineRule="auto"/>
        <w:rPr>
          <w:rFonts w:ascii="Arial" w:hAnsi="Arial" w:cs="Arial"/>
          <w:b/>
          <w:sz w:val="32"/>
          <w:szCs w:val="32"/>
        </w:rPr>
      </w:pPr>
      <w:r>
        <w:rPr>
          <w:rFonts w:ascii="Arial" w:hAnsi="Arial" w:cs="Arial"/>
          <w:b/>
          <w:noProof/>
          <w:color w:val="ED7D31" w:themeColor="accent2"/>
          <w:sz w:val="21"/>
          <w:szCs w:val="21"/>
        </w:rPr>
        <w:drawing>
          <wp:anchor distT="0" distB="0" distL="114300" distR="114300" simplePos="0" relativeHeight="251658240" behindDoc="1" locked="0" layoutInCell="1" allowOverlap="0" wp14:anchorId="684A4E82" wp14:editId="74E3997B">
            <wp:simplePos x="0" y="0"/>
            <wp:positionH relativeFrom="margin">
              <wp:posOffset>586740</wp:posOffset>
            </wp:positionH>
            <wp:positionV relativeFrom="paragraph">
              <wp:posOffset>13970</wp:posOffset>
            </wp:positionV>
            <wp:extent cx="1070610" cy="1070610"/>
            <wp:effectExtent l="0" t="0" r="0" b="0"/>
            <wp:wrapTight wrapText="right">
              <wp:wrapPolygon edited="0">
                <wp:start x="6918" y="0"/>
                <wp:lineTo x="4228" y="1153"/>
                <wp:lineTo x="0" y="4996"/>
                <wp:lineTo x="0" y="14605"/>
                <wp:lineTo x="2306" y="18448"/>
                <wp:lineTo x="2306" y="18833"/>
                <wp:lineTo x="6534" y="21139"/>
                <wp:lineTo x="6918" y="21139"/>
                <wp:lineTo x="14221" y="21139"/>
                <wp:lineTo x="14989" y="21139"/>
                <wp:lineTo x="18833" y="18448"/>
                <wp:lineTo x="21139" y="14605"/>
                <wp:lineTo x="21139" y="4996"/>
                <wp:lineTo x="16911" y="1153"/>
                <wp:lineTo x="14221" y="0"/>
                <wp:lineTo x="6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r w:rsidR="00D90093" w:rsidRPr="00E86DDB">
        <w:rPr>
          <w:rFonts w:ascii="Arial" w:hAnsi="Arial" w:cs="Arial"/>
          <w:b/>
          <w:sz w:val="32"/>
          <w:szCs w:val="32"/>
        </w:rPr>
        <w:t>Staff Advisory Council</w:t>
      </w:r>
      <w:r w:rsidR="00B96B27">
        <w:rPr>
          <w:rFonts w:ascii="Arial" w:hAnsi="Arial" w:cs="Arial"/>
          <w:b/>
          <w:sz w:val="32"/>
          <w:szCs w:val="32"/>
        </w:rPr>
        <w:t xml:space="preserve"> Minutes</w:t>
      </w:r>
    </w:p>
    <w:p w14:paraId="5A39EEBC" w14:textId="77777777" w:rsidR="00E86DDB" w:rsidRPr="00E86DDB" w:rsidRDefault="00D90093" w:rsidP="00E86DDB">
      <w:pPr>
        <w:spacing w:after="0" w:line="240" w:lineRule="auto"/>
        <w:ind w:firstLine="720"/>
        <w:rPr>
          <w:rFonts w:ascii="Arial" w:hAnsi="Arial" w:cs="Arial"/>
          <w:b/>
          <w:sz w:val="8"/>
          <w:szCs w:val="8"/>
        </w:rPr>
      </w:pPr>
      <w:r w:rsidRPr="00E86DDB">
        <w:rPr>
          <w:rFonts w:ascii="Arial" w:hAnsi="Arial" w:cs="Arial"/>
          <w:b/>
          <w:sz w:val="24"/>
          <w:szCs w:val="24"/>
        </w:rPr>
        <w:t xml:space="preserve">             </w:t>
      </w:r>
      <w:r w:rsidR="00E86DDB" w:rsidRPr="00E86DDB">
        <w:rPr>
          <w:rFonts w:ascii="Arial" w:hAnsi="Arial" w:cs="Arial"/>
          <w:b/>
          <w:sz w:val="24"/>
          <w:szCs w:val="24"/>
        </w:rPr>
        <w:t xml:space="preserve">     </w:t>
      </w:r>
    </w:p>
    <w:p w14:paraId="7E8654B0" w14:textId="0780AFF2" w:rsidR="00E86DDB" w:rsidRPr="00E86DDB" w:rsidRDefault="00E86DDB" w:rsidP="00E86DDB">
      <w:pPr>
        <w:spacing w:after="0" w:line="240" w:lineRule="auto"/>
        <w:ind w:firstLine="720"/>
        <w:rPr>
          <w:rFonts w:ascii="Arial" w:hAnsi="Arial" w:cs="Arial"/>
          <w:b/>
          <w:sz w:val="24"/>
          <w:szCs w:val="24"/>
        </w:rPr>
      </w:pPr>
      <w:r w:rsidRPr="00E86DDB">
        <w:rPr>
          <w:rFonts w:ascii="Arial" w:hAnsi="Arial" w:cs="Arial"/>
          <w:b/>
          <w:sz w:val="32"/>
          <w:szCs w:val="32"/>
        </w:rPr>
        <w:t xml:space="preserve">                 </w:t>
      </w:r>
      <w:r w:rsidR="00945A04">
        <w:rPr>
          <w:rFonts w:ascii="Arial" w:hAnsi="Arial" w:cs="Arial"/>
          <w:b/>
          <w:sz w:val="24"/>
          <w:szCs w:val="24"/>
        </w:rPr>
        <w:t>September</w:t>
      </w:r>
      <w:r w:rsidR="006B1199">
        <w:rPr>
          <w:rFonts w:ascii="Arial" w:hAnsi="Arial" w:cs="Arial"/>
          <w:b/>
          <w:sz w:val="24"/>
          <w:szCs w:val="24"/>
        </w:rPr>
        <w:t xml:space="preserve"> 1</w:t>
      </w:r>
      <w:r w:rsidR="00945A04">
        <w:rPr>
          <w:rFonts w:ascii="Arial" w:hAnsi="Arial" w:cs="Arial"/>
          <w:b/>
          <w:sz w:val="24"/>
          <w:szCs w:val="24"/>
        </w:rPr>
        <w:t>9</w:t>
      </w:r>
      <w:r w:rsidRPr="00E86DDB">
        <w:rPr>
          <w:rFonts w:ascii="Arial" w:hAnsi="Arial" w:cs="Arial"/>
          <w:b/>
          <w:sz w:val="24"/>
          <w:szCs w:val="24"/>
        </w:rPr>
        <w:t>, 2023 @ 12 noon</w:t>
      </w:r>
    </w:p>
    <w:p w14:paraId="35BBD81E" w14:textId="210BA202" w:rsidR="00E86DDB" w:rsidRPr="00E86DDB" w:rsidRDefault="00E86DDB" w:rsidP="00E86DDB">
      <w:pPr>
        <w:spacing w:after="0" w:line="240" w:lineRule="auto"/>
        <w:ind w:firstLine="720"/>
        <w:rPr>
          <w:rFonts w:ascii="Arial" w:hAnsi="Arial" w:cs="Arial"/>
          <w:b/>
          <w:sz w:val="24"/>
          <w:szCs w:val="24"/>
        </w:rPr>
      </w:pPr>
      <w:r w:rsidRPr="00E86DDB">
        <w:rPr>
          <w:rFonts w:ascii="Arial" w:hAnsi="Arial" w:cs="Arial"/>
          <w:b/>
          <w:sz w:val="24"/>
          <w:szCs w:val="24"/>
        </w:rPr>
        <w:t xml:space="preserve">         Tandy Building Room 333</w:t>
      </w:r>
      <w:r>
        <w:rPr>
          <w:rFonts w:ascii="Arial" w:hAnsi="Arial" w:cs="Arial"/>
          <w:b/>
          <w:sz w:val="24"/>
          <w:szCs w:val="24"/>
        </w:rPr>
        <w:t xml:space="preserve"> and via ZOOM</w:t>
      </w:r>
    </w:p>
    <w:p w14:paraId="2F4543EC" w14:textId="558CB759" w:rsidR="00330B28" w:rsidRDefault="00330B28" w:rsidP="00F533E0">
      <w:pPr>
        <w:spacing w:after="0" w:line="240" w:lineRule="auto"/>
        <w:ind w:left="2160" w:firstLine="720"/>
        <w:rPr>
          <w:rFonts w:ascii="Arial" w:hAnsi="Arial" w:cs="Arial"/>
          <w:b/>
          <w:i/>
          <w:iCs/>
          <w:sz w:val="21"/>
          <w:szCs w:val="21"/>
        </w:rPr>
      </w:pPr>
    </w:p>
    <w:p w14:paraId="1262B3DE" w14:textId="6F9AF9A7" w:rsidR="00B96B27" w:rsidRDefault="00B96B27" w:rsidP="00F533E0">
      <w:pPr>
        <w:spacing w:after="0" w:line="240" w:lineRule="auto"/>
        <w:ind w:left="2160" w:firstLine="720"/>
        <w:rPr>
          <w:rFonts w:ascii="Arial" w:hAnsi="Arial" w:cs="Arial"/>
          <w:b/>
          <w:i/>
          <w:iCs/>
          <w:sz w:val="21"/>
          <w:szCs w:val="21"/>
        </w:rPr>
      </w:pPr>
    </w:p>
    <w:p w14:paraId="276869BD" w14:textId="77777777" w:rsidR="00B96B27" w:rsidRPr="00F533E0" w:rsidRDefault="00B96B27" w:rsidP="00F533E0">
      <w:pPr>
        <w:spacing w:after="0" w:line="240" w:lineRule="auto"/>
        <w:ind w:left="2160" w:firstLine="720"/>
        <w:rPr>
          <w:rFonts w:ascii="Arial" w:hAnsi="Arial" w:cs="Arial"/>
          <w:b/>
          <w:i/>
          <w:iCs/>
          <w:sz w:val="21"/>
          <w:szCs w:val="21"/>
        </w:rPr>
      </w:pPr>
    </w:p>
    <w:p w14:paraId="6D55D3DD" w14:textId="352B88D3" w:rsidR="00A94C8A" w:rsidRPr="005D49FE" w:rsidRDefault="00A94C8A" w:rsidP="00A94C8A">
      <w:pPr>
        <w:pStyle w:val="ListParagraph"/>
        <w:numPr>
          <w:ilvl w:val="0"/>
          <w:numId w:val="1"/>
        </w:numPr>
        <w:spacing w:after="0" w:line="360" w:lineRule="auto"/>
        <w:rPr>
          <w:rFonts w:ascii="Arial" w:hAnsi="Arial" w:cs="Arial"/>
          <w:bCs/>
        </w:rPr>
      </w:pPr>
      <w:r w:rsidRPr="005D49FE">
        <w:rPr>
          <w:rFonts w:ascii="Arial" w:hAnsi="Arial" w:cs="Arial"/>
          <w:b/>
        </w:rPr>
        <w:t>Call to Order:</w:t>
      </w:r>
      <w:r w:rsidRPr="005D49FE">
        <w:rPr>
          <w:rFonts w:ascii="Arial" w:hAnsi="Arial" w:cs="Arial"/>
          <w:bCs/>
        </w:rPr>
        <w:t xml:space="preserve"> </w:t>
      </w:r>
      <w:r w:rsidR="00603126" w:rsidRPr="005D49FE">
        <w:rPr>
          <w:rFonts w:ascii="Arial" w:hAnsi="Arial" w:cs="Arial"/>
          <w:bCs/>
        </w:rPr>
        <w:t>Becca</w:t>
      </w:r>
      <w:r w:rsidR="00974753" w:rsidRPr="005D49FE">
        <w:rPr>
          <w:rFonts w:ascii="Arial" w:hAnsi="Arial" w:cs="Arial"/>
          <w:bCs/>
        </w:rPr>
        <w:t xml:space="preserve"> Floyd</w:t>
      </w:r>
      <w:r w:rsidR="00310B01">
        <w:rPr>
          <w:rFonts w:ascii="Arial" w:hAnsi="Arial" w:cs="Arial"/>
          <w:bCs/>
        </w:rPr>
        <w:t xml:space="preserve"> @ 12:01 pm</w:t>
      </w:r>
    </w:p>
    <w:p w14:paraId="2FB690DF" w14:textId="6CBCE2F7" w:rsidR="00F579EF" w:rsidRPr="005D49FE" w:rsidRDefault="00C965BC" w:rsidP="00C965BC">
      <w:pPr>
        <w:pStyle w:val="ListParagraph"/>
        <w:numPr>
          <w:ilvl w:val="0"/>
          <w:numId w:val="1"/>
        </w:numPr>
        <w:spacing w:after="0" w:line="360" w:lineRule="auto"/>
        <w:rPr>
          <w:rFonts w:ascii="Arial" w:hAnsi="Arial" w:cs="Arial"/>
          <w:b/>
        </w:rPr>
      </w:pPr>
      <w:r w:rsidRPr="005D49FE">
        <w:rPr>
          <w:rFonts w:ascii="Arial" w:hAnsi="Arial" w:cs="Arial"/>
          <w:b/>
        </w:rPr>
        <w:t>Announcements</w:t>
      </w:r>
      <w:r w:rsidR="00F579EF" w:rsidRPr="005D49FE">
        <w:rPr>
          <w:rFonts w:ascii="Arial" w:hAnsi="Arial" w:cs="Arial"/>
          <w:b/>
        </w:rPr>
        <w:t xml:space="preserve"> </w:t>
      </w:r>
      <w:r w:rsidRPr="005D49FE">
        <w:rPr>
          <w:rFonts w:ascii="Arial" w:hAnsi="Arial" w:cs="Arial"/>
          <w:b/>
        </w:rPr>
        <w:t>from</w:t>
      </w:r>
      <w:r w:rsidR="00F579EF" w:rsidRPr="005D49FE">
        <w:rPr>
          <w:rFonts w:ascii="Arial" w:hAnsi="Arial" w:cs="Arial"/>
          <w:b/>
        </w:rPr>
        <w:t xml:space="preserve"> University Committees: </w:t>
      </w:r>
    </w:p>
    <w:p w14:paraId="7BF798CC" w14:textId="79B5004D" w:rsidR="00B87C73"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Administration</w:t>
      </w:r>
      <w:r w:rsidR="00244AE9">
        <w:rPr>
          <w:rFonts w:ascii="Arial" w:hAnsi="Arial" w:cs="Arial"/>
          <w:b/>
        </w:rPr>
        <w:t>/Facilities</w:t>
      </w:r>
      <w:r w:rsidRPr="005D49FE">
        <w:rPr>
          <w:rFonts w:ascii="Arial" w:hAnsi="Arial" w:cs="Arial"/>
          <w:bCs/>
        </w:rPr>
        <w:t xml:space="preserve"> </w:t>
      </w:r>
      <w:r w:rsidR="00A22D2F">
        <w:rPr>
          <w:rFonts w:ascii="Arial" w:hAnsi="Arial" w:cs="Arial"/>
          <w:bCs/>
        </w:rPr>
        <w:t>– Ashley Akins</w:t>
      </w:r>
      <w:r w:rsidR="00310B01">
        <w:rPr>
          <w:rFonts w:ascii="Arial" w:hAnsi="Arial" w:cs="Arial"/>
          <w:bCs/>
        </w:rPr>
        <w:t xml:space="preserve"> – </w:t>
      </w:r>
      <w:proofErr w:type="spellStart"/>
      <w:r w:rsidR="00310B01">
        <w:rPr>
          <w:rFonts w:ascii="Arial" w:hAnsi="Arial" w:cs="Arial"/>
          <w:bCs/>
        </w:rPr>
        <w:t>Bibarian</w:t>
      </w:r>
      <w:proofErr w:type="spellEnd"/>
      <w:r w:rsidR="00310B01">
        <w:rPr>
          <w:rFonts w:ascii="Arial" w:hAnsi="Arial" w:cs="Arial"/>
          <w:bCs/>
        </w:rPr>
        <w:t xml:space="preserve"> is active construction. 4</w:t>
      </w:r>
      <w:r w:rsidR="00310B01" w:rsidRPr="00310B01">
        <w:rPr>
          <w:rFonts w:ascii="Arial" w:hAnsi="Arial" w:cs="Arial"/>
          <w:bCs/>
          <w:vertAlign w:val="superscript"/>
        </w:rPr>
        <w:t>th</w:t>
      </w:r>
      <w:r w:rsidR="00310B01">
        <w:rPr>
          <w:rFonts w:ascii="Arial" w:hAnsi="Arial" w:cs="Arial"/>
          <w:bCs/>
        </w:rPr>
        <w:t xml:space="preserve"> floor to be vacant this week, then move back by end of year.  Construction will be until 2025.  </w:t>
      </w:r>
      <w:proofErr w:type="spellStart"/>
      <w:r w:rsidR="00310B01">
        <w:rPr>
          <w:rFonts w:ascii="Arial" w:hAnsi="Arial" w:cs="Arial"/>
          <w:bCs/>
        </w:rPr>
        <w:t>Barson</w:t>
      </w:r>
      <w:proofErr w:type="spellEnd"/>
      <w:r w:rsidR="00310B01">
        <w:rPr>
          <w:rFonts w:ascii="Arial" w:hAnsi="Arial" w:cs="Arial"/>
          <w:bCs/>
        </w:rPr>
        <w:t xml:space="preserve"> bids go out in October, relocating people until Dec out until 2024, work from home and temp offices will be in place.  Cafeteria 1</w:t>
      </w:r>
      <w:r w:rsidR="00310B01" w:rsidRPr="00310B01">
        <w:rPr>
          <w:rFonts w:ascii="Arial" w:hAnsi="Arial" w:cs="Arial"/>
          <w:bCs/>
          <w:vertAlign w:val="superscript"/>
        </w:rPr>
        <w:t>st</w:t>
      </w:r>
      <w:r w:rsidR="00310B01">
        <w:rPr>
          <w:rFonts w:ascii="Arial" w:hAnsi="Arial" w:cs="Arial"/>
          <w:bCs/>
        </w:rPr>
        <w:t xml:space="preserve"> floor for </w:t>
      </w:r>
      <w:proofErr w:type="spellStart"/>
      <w:r w:rsidR="00310B01">
        <w:rPr>
          <w:rFonts w:ascii="Arial" w:hAnsi="Arial" w:cs="Arial"/>
          <w:bCs/>
        </w:rPr>
        <w:t>Barson</w:t>
      </w:r>
      <w:proofErr w:type="spellEnd"/>
      <w:r w:rsidR="00310B01">
        <w:rPr>
          <w:rFonts w:ascii="Arial" w:hAnsi="Arial" w:cs="Arial"/>
          <w:bCs/>
        </w:rPr>
        <w:t xml:space="preserve"> will not work.  Looking at moving general store to </w:t>
      </w:r>
      <w:proofErr w:type="spellStart"/>
      <w:r w:rsidR="00310B01">
        <w:rPr>
          <w:rFonts w:ascii="Arial" w:hAnsi="Arial" w:cs="Arial"/>
          <w:bCs/>
        </w:rPr>
        <w:t>Barson</w:t>
      </w:r>
      <w:proofErr w:type="spellEnd"/>
      <w:r w:rsidR="00310B01">
        <w:rPr>
          <w:rFonts w:ascii="Arial" w:hAnsi="Arial" w:cs="Arial"/>
          <w:bCs/>
        </w:rPr>
        <w:t xml:space="preserve"> and cafeteria where current bookstore is</w:t>
      </w:r>
      <w:r w:rsidR="00B87C73">
        <w:rPr>
          <w:rFonts w:ascii="Arial" w:hAnsi="Arial" w:cs="Arial"/>
          <w:bCs/>
        </w:rPr>
        <w:t xml:space="preserve">.  Ashley will provide renderings and will need to find funding for this project.  Courtyard is completed, boot will be replaced.  Signage will be </w:t>
      </w:r>
      <w:proofErr w:type="gramStart"/>
      <w:r w:rsidR="00B87C73">
        <w:rPr>
          <w:rFonts w:ascii="Arial" w:hAnsi="Arial" w:cs="Arial"/>
          <w:bCs/>
        </w:rPr>
        <w:t>increased</w:t>
      </w:r>
      <w:proofErr w:type="gramEnd"/>
      <w:r w:rsidR="00B87C73">
        <w:rPr>
          <w:rFonts w:ascii="Arial" w:hAnsi="Arial" w:cs="Arial"/>
          <w:bCs/>
        </w:rPr>
        <w:t xml:space="preserve"> and people are getting lost.  Physicians building is being torn down in about a year and currently working on relocating those offices.  Removing Tandy logo on Monday and replacing with our new logo. </w:t>
      </w:r>
    </w:p>
    <w:p w14:paraId="09E07B4E" w14:textId="6229E308" w:rsidR="00F579EF" w:rsidRPr="005D49FE" w:rsidRDefault="00B87C73" w:rsidP="00A55A15">
      <w:pPr>
        <w:pStyle w:val="ListParagraph"/>
        <w:numPr>
          <w:ilvl w:val="1"/>
          <w:numId w:val="1"/>
        </w:numPr>
        <w:spacing w:after="0" w:line="240" w:lineRule="auto"/>
        <w:ind w:left="1627"/>
        <w:rPr>
          <w:rFonts w:ascii="Arial" w:hAnsi="Arial" w:cs="Arial"/>
          <w:bCs/>
        </w:rPr>
      </w:pPr>
      <w:r>
        <w:rPr>
          <w:rFonts w:ascii="Arial" w:hAnsi="Arial" w:cs="Arial"/>
          <w:bCs/>
        </w:rPr>
        <w:t xml:space="preserve">Questions:  </w:t>
      </w:r>
      <w:proofErr w:type="spellStart"/>
      <w:r w:rsidRPr="00B87C73">
        <w:rPr>
          <w:rFonts w:ascii="Arial" w:hAnsi="Arial" w:cs="Arial"/>
          <w:bCs/>
        </w:rPr>
        <w:t>Barson</w:t>
      </w:r>
      <w:proofErr w:type="spellEnd"/>
      <w:r w:rsidRPr="00B87C73">
        <w:rPr>
          <w:rFonts w:ascii="Arial" w:hAnsi="Arial" w:cs="Arial"/>
          <w:bCs/>
        </w:rPr>
        <w:t xml:space="preserve"> Building Questions:</w:t>
      </w:r>
      <w:r w:rsidRPr="00B87C73">
        <w:rPr>
          <w:rFonts w:ascii="Arial" w:hAnsi="Arial" w:cs="Arial"/>
          <w:bCs/>
        </w:rPr>
        <w:cr/>
        <w:t>1.</w:t>
      </w:r>
      <w:r w:rsidRPr="00B87C73">
        <w:rPr>
          <w:rFonts w:ascii="Arial" w:hAnsi="Arial" w:cs="Arial"/>
          <w:bCs/>
        </w:rPr>
        <w:tab/>
        <w:t>My team already has a remote set-up at home with a laptop docking station and monitors. Do they still need to bring their monitors and CPU’s home with them as well or can they be stored?</w:t>
      </w:r>
      <w:r w:rsidRPr="00B87C73">
        <w:rPr>
          <w:rFonts w:ascii="Arial" w:hAnsi="Arial" w:cs="Arial"/>
          <w:bCs/>
        </w:rPr>
        <w:cr/>
        <w:t>2.</w:t>
      </w:r>
      <w:r w:rsidRPr="00B87C73">
        <w:rPr>
          <w:rFonts w:ascii="Arial" w:hAnsi="Arial" w:cs="Arial"/>
          <w:bCs/>
        </w:rPr>
        <w:tab/>
        <w:t>Will each department be given space to store department owned items? Printers, lamps, carts?</w:t>
      </w:r>
      <w:r w:rsidRPr="00B87C73">
        <w:rPr>
          <w:rFonts w:ascii="Arial" w:hAnsi="Arial" w:cs="Arial"/>
          <w:bCs/>
        </w:rPr>
        <w:cr/>
        <w:t>3.</w:t>
      </w:r>
      <w:r w:rsidRPr="00B87C73">
        <w:rPr>
          <w:rFonts w:ascii="Arial" w:hAnsi="Arial" w:cs="Arial"/>
          <w:bCs/>
        </w:rPr>
        <w:tab/>
        <w:t>Are we allowed to print work related materials at home on a university purchased printer?</w:t>
      </w:r>
      <w:r w:rsidRPr="00B87C73">
        <w:rPr>
          <w:rFonts w:ascii="Arial" w:hAnsi="Arial" w:cs="Arial"/>
          <w:bCs/>
        </w:rPr>
        <w:cr/>
        <w:t>4.</w:t>
      </w:r>
      <w:r w:rsidRPr="00B87C73">
        <w:rPr>
          <w:rFonts w:ascii="Arial" w:hAnsi="Arial" w:cs="Arial"/>
          <w:bCs/>
        </w:rPr>
        <w:tab/>
        <w:t xml:space="preserve">We have conference giveaways that we will need access to throughout the year. Can these be stored so we can access them? </w:t>
      </w:r>
      <w:r w:rsidRPr="00B87C73">
        <w:rPr>
          <w:rFonts w:ascii="Arial" w:hAnsi="Arial" w:cs="Arial"/>
          <w:bCs/>
        </w:rPr>
        <w:cr/>
        <w:t>5.</w:t>
      </w:r>
      <w:r w:rsidRPr="00B87C73">
        <w:rPr>
          <w:rFonts w:ascii="Arial" w:hAnsi="Arial" w:cs="Arial"/>
          <w:bCs/>
        </w:rPr>
        <w:tab/>
        <w:t xml:space="preserve">For remote workstations, I have an employee who does not have an office chair at home, can she take her chair from her office home during the renovations? This was bought by our department’s funds. </w:t>
      </w:r>
      <w:r w:rsidRPr="00B87C73">
        <w:rPr>
          <w:rFonts w:ascii="Arial" w:hAnsi="Arial" w:cs="Arial"/>
          <w:bCs/>
        </w:rPr>
        <w:cr/>
        <w:t>6.</w:t>
      </w:r>
      <w:r w:rsidRPr="00B87C73">
        <w:rPr>
          <w:rFonts w:ascii="Arial" w:hAnsi="Arial" w:cs="Arial"/>
          <w:bCs/>
        </w:rPr>
        <w:tab/>
        <w:t>Will the fitness center be closed next year?</w:t>
      </w:r>
    </w:p>
    <w:p w14:paraId="03E70CF9" w14:textId="31A2A549" w:rsidR="00F579EF" w:rsidRPr="005D49FE"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H</w:t>
      </w:r>
      <w:r w:rsidR="00E478C7" w:rsidRPr="005D49FE">
        <w:rPr>
          <w:rFonts w:ascii="Arial" w:hAnsi="Arial" w:cs="Arial"/>
          <w:b/>
        </w:rPr>
        <w:t>uman Re</w:t>
      </w:r>
      <w:r w:rsidR="00BA4B76" w:rsidRPr="005D49FE">
        <w:rPr>
          <w:rFonts w:ascii="Arial" w:hAnsi="Arial" w:cs="Arial"/>
          <w:b/>
        </w:rPr>
        <w:t>source</w:t>
      </w:r>
      <w:r w:rsidR="00E478C7" w:rsidRPr="005D49FE">
        <w:rPr>
          <w:rFonts w:ascii="Arial" w:hAnsi="Arial" w:cs="Arial"/>
          <w:b/>
        </w:rPr>
        <w:t>s</w:t>
      </w:r>
      <w:r w:rsidR="00E478C7" w:rsidRPr="005D49FE">
        <w:rPr>
          <w:rFonts w:ascii="Arial" w:hAnsi="Arial" w:cs="Arial"/>
          <w:bCs/>
        </w:rPr>
        <w:t xml:space="preserve"> </w:t>
      </w:r>
      <w:r w:rsidR="00244AE9">
        <w:rPr>
          <w:rFonts w:ascii="Arial" w:hAnsi="Arial" w:cs="Arial"/>
          <w:bCs/>
        </w:rPr>
        <w:t>–</w:t>
      </w:r>
      <w:r w:rsidR="00A22D2F">
        <w:rPr>
          <w:rFonts w:ascii="Arial" w:hAnsi="Arial" w:cs="Arial"/>
          <w:bCs/>
        </w:rPr>
        <w:t xml:space="preserve"> </w:t>
      </w:r>
      <w:r w:rsidR="00244AE9">
        <w:rPr>
          <w:rFonts w:ascii="Arial" w:hAnsi="Arial" w:cs="Arial"/>
          <w:bCs/>
        </w:rPr>
        <w:t>Not in attendance</w:t>
      </w:r>
    </w:p>
    <w:p w14:paraId="7EE19EB6" w14:textId="7F35982B" w:rsidR="00F579EF" w:rsidRPr="00310B01" w:rsidRDefault="007F2E85" w:rsidP="00A55A15">
      <w:pPr>
        <w:pStyle w:val="ListParagraph"/>
        <w:numPr>
          <w:ilvl w:val="1"/>
          <w:numId w:val="1"/>
        </w:numPr>
        <w:spacing w:after="0" w:line="240" w:lineRule="auto"/>
        <w:ind w:left="1627"/>
        <w:rPr>
          <w:rFonts w:ascii="Arial" w:hAnsi="Arial" w:cs="Arial"/>
          <w:bCs/>
        </w:rPr>
      </w:pPr>
      <w:r w:rsidRPr="005D49FE">
        <w:rPr>
          <w:rFonts w:ascii="Arial" w:hAnsi="Arial" w:cs="Arial"/>
          <w:b/>
        </w:rPr>
        <w:t>Information Technology</w:t>
      </w:r>
      <w:r w:rsidR="00310B01">
        <w:rPr>
          <w:rFonts w:ascii="Arial" w:hAnsi="Arial" w:cs="Arial"/>
          <w:b/>
        </w:rPr>
        <w:t xml:space="preserve"> – </w:t>
      </w:r>
      <w:r w:rsidR="00244AE9">
        <w:rPr>
          <w:rFonts w:ascii="Arial" w:hAnsi="Arial" w:cs="Arial"/>
          <w:b/>
        </w:rPr>
        <w:t>Jesse</w:t>
      </w:r>
      <w:r w:rsidR="00B87C73">
        <w:rPr>
          <w:rFonts w:ascii="Arial" w:hAnsi="Arial" w:cs="Arial"/>
          <w:b/>
        </w:rPr>
        <w:t xml:space="preserve"> - </w:t>
      </w:r>
      <w:r w:rsidR="00310B01" w:rsidRPr="00310B01">
        <w:rPr>
          <w:rFonts w:ascii="Arial" w:hAnsi="Arial" w:cs="Arial"/>
          <w:bCs/>
        </w:rPr>
        <w:t xml:space="preserve">In process of annual share drive audit, folder access for shared product folders and financial drives.  Needing to confirm access and be completed in 2 weeks.  Forensics to be relocated, working with facilities and temp offices in </w:t>
      </w:r>
      <w:proofErr w:type="spellStart"/>
      <w:r w:rsidR="00310B01" w:rsidRPr="00310B01">
        <w:rPr>
          <w:rFonts w:ascii="Arial" w:hAnsi="Arial" w:cs="Arial"/>
          <w:bCs/>
        </w:rPr>
        <w:t>Barsons</w:t>
      </w:r>
      <w:proofErr w:type="spellEnd"/>
      <w:r w:rsidR="00310B01" w:rsidRPr="00310B01">
        <w:rPr>
          <w:rFonts w:ascii="Arial" w:hAnsi="Arial" w:cs="Arial"/>
          <w:bCs/>
        </w:rPr>
        <w:t>.  Those working from home, must complete documentation, inventory of those that are taking equipment home and have a check</w:t>
      </w:r>
      <w:r w:rsidR="00310B01">
        <w:rPr>
          <w:rFonts w:ascii="Arial" w:hAnsi="Arial" w:cs="Arial"/>
          <w:bCs/>
        </w:rPr>
        <w:t>-</w:t>
      </w:r>
      <w:r w:rsidR="00310B01" w:rsidRPr="00310B01">
        <w:rPr>
          <w:rFonts w:ascii="Arial" w:hAnsi="Arial" w:cs="Arial"/>
          <w:bCs/>
        </w:rPr>
        <w:t>in appt when returning to campus.</w:t>
      </w:r>
      <w:r w:rsidR="00310B01">
        <w:rPr>
          <w:rFonts w:ascii="Arial" w:hAnsi="Arial" w:cs="Arial"/>
          <w:bCs/>
        </w:rPr>
        <w:t xml:space="preserve"> </w:t>
      </w:r>
      <w:proofErr w:type="spellStart"/>
      <w:r w:rsidR="00310B01">
        <w:rPr>
          <w:rFonts w:ascii="Arial" w:hAnsi="Arial" w:cs="Arial"/>
          <w:bCs/>
        </w:rPr>
        <w:t>Barsons</w:t>
      </w:r>
      <w:proofErr w:type="spellEnd"/>
      <w:r w:rsidR="00310B01">
        <w:rPr>
          <w:rFonts w:ascii="Arial" w:hAnsi="Arial" w:cs="Arial"/>
          <w:bCs/>
        </w:rPr>
        <w:t xml:space="preserve"> will have a system put in place.</w:t>
      </w:r>
    </w:p>
    <w:p w14:paraId="3092A9D9" w14:textId="7020E56B" w:rsidR="00F579EF" w:rsidRPr="005D49FE" w:rsidRDefault="00F579EF" w:rsidP="00A55A15">
      <w:pPr>
        <w:pStyle w:val="ListParagraph"/>
        <w:numPr>
          <w:ilvl w:val="1"/>
          <w:numId w:val="1"/>
        </w:numPr>
        <w:spacing w:after="0" w:line="240" w:lineRule="auto"/>
        <w:ind w:left="1627"/>
        <w:rPr>
          <w:rFonts w:ascii="Arial" w:hAnsi="Arial" w:cs="Arial"/>
          <w:bCs/>
        </w:rPr>
      </w:pPr>
      <w:r w:rsidRPr="005D49FE">
        <w:rPr>
          <w:rFonts w:ascii="Arial" w:hAnsi="Arial" w:cs="Arial"/>
          <w:b/>
        </w:rPr>
        <w:t>Wellness</w:t>
      </w:r>
      <w:r w:rsidR="00E478C7" w:rsidRPr="005D49FE">
        <w:rPr>
          <w:rFonts w:ascii="Arial" w:hAnsi="Arial" w:cs="Arial"/>
          <w:bCs/>
        </w:rPr>
        <w:t xml:space="preserve"> </w:t>
      </w:r>
      <w:r w:rsidR="00244AE9">
        <w:rPr>
          <w:rFonts w:ascii="Arial" w:hAnsi="Arial" w:cs="Arial"/>
          <w:bCs/>
        </w:rPr>
        <w:t>– Not in attendance</w:t>
      </w:r>
    </w:p>
    <w:p w14:paraId="058ABBE2" w14:textId="233847F5" w:rsidR="00F579EF" w:rsidRPr="00B87C73" w:rsidRDefault="00F579EF" w:rsidP="00A55A15">
      <w:pPr>
        <w:pStyle w:val="ListParagraph"/>
        <w:numPr>
          <w:ilvl w:val="1"/>
          <w:numId w:val="1"/>
        </w:numPr>
        <w:spacing w:after="0" w:line="240" w:lineRule="auto"/>
        <w:ind w:left="1627"/>
        <w:rPr>
          <w:rFonts w:ascii="Arial" w:hAnsi="Arial" w:cs="Arial"/>
          <w:bCs/>
          <w:i/>
          <w:iCs/>
        </w:rPr>
      </w:pPr>
      <w:r w:rsidRPr="005D49FE">
        <w:rPr>
          <w:rFonts w:ascii="Arial" w:hAnsi="Arial" w:cs="Arial"/>
          <w:b/>
        </w:rPr>
        <w:t>Security</w:t>
      </w:r>
      <w:r w:rsidR="00E478C7" w:rsidRPr="005D49FE">
        <w:rPr>
          <w:rFonts w:ascii="Arial" w:hAnsi="Arial" w:cs="Arial"/>
          <w:bCs/>
        </w:rPr>
        <w:t xml:space="preserve"> </w:t>
      </w:r>
      <w:r w:rsidR="00B87C73">
        <w:rPr>
          <w:rFonts w:ascii="Arial" w:hAnsi="Arial" w:cs="Arial"/>
          <w:bCs/>
        </w:rPr>
        <w:t>–</w:t>
      </w:r>
      <w:r w:rsidR="00A22D2F">
        <w:rPr>
          <w:rFonts w:ascii="Arial" w:hAnsi="Arial" w:cs="Arial"/>
          <w:bCs/>
        </w:rPr>
        <w:t xml:space="preserve"> </w:t>
      </w:r>
      <w:r w:rsidR="00B87C73">
        <w:rPr>
          <w:rFonts w:ascii="Arial" w:hAnsi="Arial" w:cs="Arial"/>
          <w:bCs/>
        </w:rPr>
        <w:t xml:space="preserve">Megan Robertson / Barrett Hunter – New maps with diversity safe spaces on campus and where new security department with address to find us.  Your badge should get you into front door.  Come see our new space!  Security stats:  on campus </w:t>
      </w:r>
      <w:proofErr w:type="gramStart"/>
      <w:r w:rsidR="00B87C73">
        <w:rPr>
          <w:rFonts w:ascii="Arial" w:hAnsi="Arial" w:cs="Arial"/>
          <w:bCs/>
        </w:rPr>
        <w:t>1,-</w:t>
      </w:r>
      <w:proofErr w:type="gramEnd"/>
      <w:r w:rsidR="00B87C73">
        <w:rPr>
          <w:rFonts w:ascii="Arial" w:hAnsi="Arial" w:cs="Arial"/>
          <w:bCs/>
        </w:rPr>
        <w:t xml:space="preserve">61 calls, 4 </w:t>
      </w:r>
      <w:r w:rsidR="00244AE9">
        <w:rPr>
          <w:rFonts w:ascii="Arial" w:hAnsi="Arial" w:cs="Arial"/>
          <w:bCs/>
        </w:rPr>
        <w:t>suspicious</w:t>
      </w:r>
      <w:r w:rsidR="00B87C73">
        <w:rPr>
          <w:rFonts w:ascii="Arial" w:hAnsi="Arial" w:cs="Arial"/>
          <w:bCs/>
        </w:rPr>
        <w:t xml:space="preserve"> activities, 1 </w:t>
      </w:r>
      <w:r w:rsidR="00244AE9">
        <w:rPr>
          <w:rFonts w:ascii="Arial" w:hAnsi="Arial" w:cs="Arial"/>
          <w:bCs/>
        </w:rPr>
        <w:t>suspicion</w:t>
      </w:r>
      <w:r w:rsidR="00B87C73">
        <w:rPr>
          <w:rFonts w:ascii="Arial" w:hAnsi="Arial" w:cs="Arial"/>
          <w:bCs/>
        </w:rPr>
        <w:t xml:space="preserve"> auto, 1 car damage, total patrols 220 inside 180 outside.</w:t>
      </w:r>
    </w:p>
    <w:p w14:paraId="4B78F58D" w14:textId="5CC4EF09" w:rsidR="00B87C73" w:rsidRPr="005D49FE" w:rsidRDefault="00B87C73" w:rsidP="00A55A15">
      <w:pPr>
        <w:pStyle w:val="ListParagraph"/>
        <w:numPr>
          <w:ilvl w:val="1"/>
          <w:numId w:val="1"/>
        </w:numPr>
        <w:spacing w:after="0" w:line="240" w:lineRule="auto"/>
        <w:ind w:left="1627"/>
        <w:rPr>
          <w:rFonts w:ascii="Arial" w:hAnsi="Arial" w:cs="Arial"/>
          <w:bCs/>
          <w:i/>
          <w:iCs/>
        </w:rPr>
      </w:pPr>
      <w:r>
        <w:rPr>
          <w:rFonts w:ascii="Arial" w:hAnsi="Arial" w:cs="Arial"/>
          <w:bCs/>
        </w:rPr>
        <w:t xml:space="preserve">772 in clinic calls, 13 sus persons, 1 under influence, 1 wellness check, 1 threat, 1 stolen vehicle.  Working on Security Newsletter, general updates, and highlighting officers.  </w:t>
      </w:r>
      <w:proofErr w:type="gramStart"/>
      <w:r>
        <w:rPr>
          <w:rFonts w:ascii="Arial" w:hAnsi="Arial" w:cs="Arial"/>
          <w:bCs/>
        </w:rPr>
        <w:t>Octoberfest 19-22,</w:t>
      </w:r>
      <w:proofErr w:type="gramEnd"/>
      <w:r>
        <w:rPr>
          <w:rFonts w:ascii="Arial" w:hAnsi="Arial" w:cs="Arial"/>
          <w:bCs/>
        </w:rPr>
        <w:t xml:space="preserve"> is next month, a little stressful, we are a dry campus, you can park </w:t>
      </w:r>
      <w:r w:rsidR="00244AE9">
        <w:rPr>
          <w:rFonts w:ascii="Arial" w:hAnsi="Arial" w:cs="Arial"/>
          <w:bCs/>
        </w:rPr>
        <w:t>with badge id only, NOT in garage, but you cannot come back into buildings, a map will be provided of where you can park.</w:t>
      </w:r>
    </w:p>
    <w:p w14:paraId="509F9E7E" w14:textId="27E33BAB" w:rsidR="000565C5" w:rsidRPr="006B1199" w:rsidRDefault="00C875F8" w:rsidP="006B1199">
      <w:pPr>
        <w:pStyle w:val="ListParagraph"/>
        <w:numPr>
          <w:ilvl w:val="1"/>
          <w:numId w:val="1"/>
        </w:numPr>
        <w:spacing w:after="0" w:line="240" w:lineRule="auto"/>
        <w:ind w:left="1627"/>
        <w:rPr>
          <w:rFonts w:ascii="Arial" w:hAnsi="Arial" w:cs="Arial"/>
          <w:bCs/>
        </w:rPr>
      </w:pPr>
      <w:r w:rsidRPr="005D49FE">
        <w:rPr>
          <w:rFonts w:ascii="Arial" w:hAnsi="Arial" w:cs="Arial"/>
          <w:b/>
        </w:rPr>
        <w:t xml:space="preserve">Office of Diversity, Equity, and </w:t>
      </w:r>
      <w:r w:rsidR="00A55A15" w:rsidRPr="005D49FE">
        <w:rPr>
          <w:rFonts w:ascii="Arial" w:hAnsi="Arial" w:cs="Arial"/>
          <w:b/>
        </w:rPr>
        <w:t>Inclusion</w:t>
      </w:r>
      <w:r w:rsidR="00A55A15" w:rsidRPr="005D49FE">
        <w:rPr>
          <w:rFonts w:ascii="Arial" w:hAnsi="Arial" w:cs="Arial"/>
          <w:bCs/>
        </w:rPr>
        <w:t xml:space="preserve"> </w:t>
      </w:r>
      <w:r w:rsidR="00A22D2F">
        <w:rPr>
          <w:rFonts w:ascii="Arial" w:hAnsi="Arial" w:cs="Arial"/>
          <w:bCs/>
        </w:rPr>
        <w:t>- Megan O’Neal</w:t>
      </w:r>
      <w:r w:rsidR="00244AE9">
        <w:rPr>
          <w:rFonts w:ascii="Arial" w:hAnsi="Arial" w:cs="Arial"/>
          <w:bCs/>
        </w:rPr>
        <w:t xml:space="preserve"> – No reports</w:t>
      </w:r>
    </w:p>
    <w:p w14:paraId="60CED486" w14:textId="77777777" w:rsidR="0026580C" w:rsidRPr="005D49FE" w:rsidRDefault="0026580C" w:rsidP="00A845A0">
      <w:pPr>
        <w:spacing w:after="0" w:line="240" w:lineRule="auto"/>
        <w:rPr>
          <w:rFonts w:ascii="Arial" w:hAnsi="Arial" w:cs="Arial"/>
          <w:bCs/>
        </w:rPr>
      </w:pPr>
    </w:p>
    <w:p w14:paraId="1CBA6089" w14:textId="07E8E11B" w:rsidR="00945A04" w:rsidRPr="00945A04" w:rsidRDefault="00A94C8A" w:rsidP="00945A04">
      <w:pPr>
        <w:pStyle w:val="ListParagraph"/>
        <w:numPr>
          <w:ilvl w:val="0"/>
          <w:numId w:val="1"/>
        </w:numPr>
        <w:spacing w:after="0" w:line="360" w:lineRule="auto"/>
        <w:rPr>
          <w:rFonts w:ascii="Arial" w:hAnsi="Arial" w:cs="Arial"/>
          <w:bCs/>
        </w:rPr>
      </w:pPr>
      <w:r w:rsidRPr="005D49FE">
        <w:rPr>
          <w:rFonts w:ascii="Arial" w:hAnsi="Arial" w:cs="Arial"/>
          <w:b/>
        </w:rPr>
        <w:t>Roll Call:</w:t>
      </w:r>
      <w:r w:rsidRPr="005D49FE">
        <w:rPr>
          <w:rFonts w:ascii="Arial" w:hAnsi="Arial" w:cs="Arial"/>
          <w:bCs/>
        </w:rPr>
        <w:t xml:space="preserve"> </w:t>
      </w:r>
      <w:r w:rsidR="00D90093" w:rsidRPr="005D49FE">
        <w:rPr>
          <w:rFonts w:ascii="Arial" w:hAnsi="Arial" w:cs="Arial"/>
          <w:bCs/>
        </w:rPr>
        <w:t>Amy Jenkins</w:t>
      </w:r>
      <w:r w:rsidR="00F579EF" w:rsidRPr="005D49FE">
        <w:rPr>
          <w:rFonts w:ascii="Arial" w:hAnsi="Arial" w:cs="Arial"/>
          <w:bCs/>
        </w:rPr>
        <w:t xml:space="preserve"> </w:t>
      </w:r>
      <w:r w:rsidR="00244AE9">
        <w:rPr>
          <w:rFonts w:ascii="Arial" w:hAnsi="Arial" w:cs="Arial"/>
          <w:bCs/>
        </w:rPr>
        <w:t xml:space="preserve">– Quorum Met - </w:t>
      </w:r>
    </w:p>
    <w:p w14:paraId="10565713" w14:textId="5D5558FD" w:rsidR="008F3306" w:rsidRPr="00945A04" w:rsidRDefault="00A94C8A" w:rsidP="00945A04">
      <w:pPr>
        <w:pStyle w:val="ListParagraph"/>
        <w:numPr>
          <w:ilvl w:val="0"/>
          <w:numId w:val="1"/>
        </w:numPr>
        <w:spacing w:after="0" w:line="360" w:lineRule="auto"/>
        <w:rPr>
          <w:rFonts w:ascii="Arial" w:hAnsi="Arial" w:cs="Arial"/>
          <w:bCs/>
        </w:rPr>
      </w:pPr>
      <w:r w:rsidRPr="005D49FE">
        <w:rPr>
          <w:rFonts w:ascii="Arial" w:hAnsi="Arial" w:cs="Arial"/>
          <w:b/>
        </w:rPr>
        <w:t xml:space="preserve">Approval of </w:t>
      </w:r>
      <w:r w:rsidR="00D90093" w:rsidRPr="005D49FE">
        <w:rPr>
          <w:rFonts w:ascii="Arial" w:hAnsi="Arial" w:cs="Arial"/>
          <w:b/>
        </w:rPr>
        <w:t xml:space="preserve">the </w:t>
      </w:r>
      <w:r w:rsidRPr="005D49FE">
        <w:rPr>
          <w:rFonts w:ascii="Arial" w:hAnsi="Arial" w:cs="Arial"/>
          <w:b/>
        </w:rPr>
        <w:t>Minutes</w:t>
      </w:r>
      <w:r w:rsidR="00177ABE" w:rsidRPr="005D49FE">
        <w:rPr>
          <w:rFonts w:ascii="Arial" w:hAnsi="Arial" w:cs="Arial"/>
          <w:b/>
        </w:rPr>
        <w:t>:</w:t>
      </w:r>
      <w:r w:rsidR="00D90093" w:rsidRPr="005D49FE">
        <w:rPr>
          <w:rFonts w:ascii="Arial" w:hAnsi="Arial" w:cs="Arial"/>
          <w:bCs/>
        </w:rPr>
        <w:t xml:space="preserve"> Becca Floyd</w:t>
      </w:r>
    </w:p>
    <w:p w14:paraId="2C5DE3A0" w14:textId="554A18A8" w:rsidR="00694451" w:rsidRPr="00694451" w:rsidRDefault="006B1199" w:rsidP="00694451">
      <w:pPr>
        <w:pStyle w:val="ListParagraph"/>
        <w:numPr>
          <w:ilvl w:val="0"/>
          <w:numId w:val="1"/>
        </w:numPr>
        <w:spacing w:after="0" w:line="360" w:lineRule="auto"/>
        <w:rPr>
          <w:rFonts w:ascii="Arial" w:hAnsi="Arial" w:cs="Arial"/>
          <w:bCs/>
        </w:rPr>
      </w:pPr>
      <w:r>
        <w:rPr>
          <w:rFonts w:ascii="Arial" w:hAnsi="Arial" w:cs="Arial"/>
          <w:b/>
        </w:rPr>
        <w:lastRenderedPageBreak/>
        <w:t xml:space="preserve">2023-2024 </w:t>
      </w:r>
      <w:r w:rsidR="00694451" w:rsidRPr="00694451">
        <w:rPr>
          <w:rFonts w:ascii="Arial" w:hAnsi="Arial" w:cs="Arial"/>
          <w:b/>
        </w:rPr>
        <w:t xml:space="preserve">Executive Board </w:t>
      </w:r>
      <w:r w:rsidR="009C212E">
        <w:rPr>
          <w:rFonts w:ascii="Arial" w:hAnsi="Arial" w:cs="Arial"/>
          <w:b/>
        </w:rPr>
        <w:t>Reports:</w:t>
      </w:r>
      <w:r w:rsidR="00694451" w:rsidRPr="00694451">
        <w:rPr>
          <w:rFonts w:ascii="Arial" w:hAnsi="Arial" w:cs="Arial"/>
          <w:b/>
        </w:rPr>
        <w:t xml:space="preserve"> </w:t>
      </w:r>
    </w:p>
    <w:p w14:paraId="28F24160" w14:textId="52E0ECE7" w:rsidR="00694451" w:rsidRPr="005D49FE"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Secretary</w:t>
      </w:r>
      <w:r w:rsidRPr="005D49FE">
        <w:rPr>
          <w:rFonts w:ascii="Arial" w:hAnsi="Arial" w:cs="Arial"/>
          <w:bCs/>
        </w:rPr>
        <w:t xml:space="preserve"> – Amy Jenkins </w:t>
      </w:r>
      <w:r w:rsidR="009C212E">
        <w:rPr>
          <w:rFonts w:ascii="Arial" w:hAnsi="Arial" w:cs="Arial"/>
          <w:bCs/>
        </w:rPr>
        <w:t>- none</w:t>
      </w:r>
    </w:p>
    <w:p w14:paraId="70C2C7F4" w14:textId="11DFBFB8" w:rsidR="00694451" w:rsidRPr="005D49FE"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Treasurer</w:t>
      </w:r>
      <w:r w:rsidRPr="005D49FE">
        <w:rPr>
          <w:rFonts w:ascii="Arial" w:hAnsi="Arial" w:cs="Arial"/>
          <w:bCs/>
        </w:rPr>
        <w:t xml:space="preserve"> - Shannon Taylor</w:t>
      </w:r>
      <w:r w:rsidR="00244AE9">
        <w:rPr>
          <w:rFonts w:ascii="Arial" w:hAnsi="Arial" w:cs="Arial"/>
          <w:bCs/>
        </w:rPr>
        <w:t xml:space="preserve"> – Foundation 1487.57 Checking 3776.78 Received </w:t>
      </w:r>
      <w:r w:rsidR="00572BAD">
        <w:rPr>
          <w:rFonts w:ascii="Arial" w:hAnsi="Arial" w:cs="Arial"/>
          <w:bCs/>
        </w:rPr>
        <w:t xml:space="preserve">continuing education received and will be able to write </w:t>
      </w:r>
      <w:proofErr w:type="gramStart"/>
      <w:r w:rsidR="00572BAD">
        <w:rPr>
          <w:rFonts w:ascii="Arial" w:hAnsi="Arial" w:cs="Arial"/>
          <w:bCs/>
        </w:rPr>
        <w:t>checks</w:t>
      </w:r>
      <w:proofErr w:type="gramEnd"/>
    </w:p>
    <w:p w14:paraId="7B7DD1CD" w14:textId="11EF5112" w:rsidR="00694451" w:rsidRPr="00694451"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Vice President</w:t>
      </w:r>
      <w:r w:rsidRPr="005D49FE">
        <w:rPr>
          <w:rFonts w:ascii="Arial" w:hAnsi="Arial" w:cs="Arial"/>
          <w:bCs/>
        </w:rPr>
        <w:t xml:space="preserve"> </w:t>
      </w:r>
      <w:r>
        <w:rPr>
          <w:rFonts w:ascii="Arial" w:hAnsi="Arial" w:cs="Arial"/>
          <w:bCs/>
        </w:rPr>
        <w:t>–</w:t>
      </w:r>
      <w:r w:rsidRPr="005D49FE">
        <w:rPr>
          <w:rFonts w:ascii="Arial" w:hAnsi="Arial" w:cs="Arial"/>
          <w:bCs/>
        </w:rPr>
        <w:t xml:space="preserve"> </w:t>
      </w:r>
      <w:r w:rsidRPr="00694451">
        <w:rPr>
          <w:rFonts w:ascii="Arial" w:hAnsi="Arial" w:cs="Arial"/>
          <w:bCs/>
        </w:rPr>
        <w:t>Andrew Carter</w:t>
      </w:r>
      <w:r w:rsidR="009C212E">
        <w:rPr>
          <w:rFonts w:ascii="Arial" w:hAnsi="Arial" w:cs="Arial"/>
          <w:bCs/>
        </w:rPr>
        <w:t xml:space="preserve"> - none</w:t>
      </w:r>
    </w:p>
    <w:p w14:paraId="24E6908C" w14:textId="2911FEC8" w:rsidR="00694451" w:rsidRPr="008A1970" w:rsidRDefault="00694451" w:rsidP="00694451">
      <w:pPr>
        <w:pStyle w:val="ListParagraph"/>
        <w:numPr>
          <w:ilvl w:val="2"/>
          <w:numId w:val="1"/>
        </w:numPr>
        <w:spacing w:after="0" w:line="240" w:lineRule="auto"/>
        <w:ind w:left="1620"/>
        <w:rPr>
          <w:rFonts w:ascii="Arial" w:hAnsi="Arial" w:cs="Arial"/>
          <w:bCs/>
          <w:color w:val="FF0000"/>
        </w:rPr>
      </w:pPr>
      <w:r w:rsidRPr="005D49FE">
        <w:rPr>
          <w:rFonts w:ascii="Arial" w:hAnsi="Arial" w:cs="Arial"/>
          <w:b/>
        </w:rPr>
        <w:t>Cherokee Nation Representative</w:t>
      </w:r>
      <w:r w:rsidRPr="005D49FE">
        <w:rPr>
          <w:rFonts w:ascii="Arial" w:hAnsi="Arial" w:cs="Arial"/>
          <w:bCs/>
        </w:rPr>
        <w:t xml:space="preserve"> –  </w:t>
      </w:r>
    </w:p>
    <w:p w14:paraId="55D8CD51" w14:textId="1308FCCE" w:rsidR="008A1970" w:rsidRPr="005D49FE" w:rsidRDefault="008A1970" w:rsidP="00694451">
      <w:pPr>
        <w:pStyle w:val="ListParagraph"/>
        <w:numPr>
          <w:ilvl w:val="2"/>
          <w:numId w:val="1"/>
        </w:numPr>
        <w:spacing w:after="0" w:line="240" w:lineRule="auto"/>
        <w:ind w:left="1620"/>
        <w:rPr>
          <w:rFonts w:ascii="Arial" w:hAnsi="Arial" w:cs="Arial"/>
          <w:bCs/>
          <w:color w:val="FF0000"/>
        </w:rPr>
      </w:pPr>
      <w:r>
        <w:rPr>
          <w:rFonts w:ascii="Arial" w:hAnsi="Arial" w:cs="Arial"/>
          <w:b/>
        </w:rPr>
        <w:t>Clinic Representative</w:t>
      </w:r>
      <w:r>
        <w:rPr>
          <w:rFonts w:ascii="Arial" w:hAnsi="Arial" w:cs="Arial"/>
          <w:bCs/>
          <w:color w:val="FF0000"/>
        </w:rPr>
        <w:t xml:space="preserve"> </w:t>
      </w:r>
      <w:r w:rsidRPr="008A1970">
        <w:rPr>
          <w:rFonts w:ascii="Arial" w:hAnsi="Arial" w:cs="Arial"/>
          <w:bCs/>
        </w:rPr>
        <w:t xml:space="preserve">– Rachel Shepard </w:t>
      </w:r>
      <w:r w:rsidR="009C212E">
        <w:rPr>
          <w:rFonts w:ascii="Arial" w:hAnsi="Arial" w:cs="Arial"/>
          <w:bCs/>
        </w:rPr>
        <w:t>- none</w:t>
      </w:r>
    </w:p>
    <w:p w14:paraId="3C441411" w14:textId="1EF0790F" w:rsidR="00694451" w:rsidRPr="005D49FE" w:rsidRDefault="00694451" w:rsidP="00694451">
      <w:pPr>
        <w:pStyle w:val="ListParagraph"/>
        <w:numPr>
          <w:ilvl w:val="2"/>
          <w:numId w:val="1"/>
        </w:numPr>
        <w:spacing w:after="0" w:line="240" w:lineRule="auto"/>
        <w:ind w:left="1620"/>
        <w:rPr>
          <w:rFonts w:ascii="Arial" w:hAnsi="Arial" w:cs="Arial"/>
          <w:bCs/>
          <w:color w:val="FF0000"/>
        </w:rPr>
      </w:pPr>
      <w:r w:rsidRPr="005D49FE">
        <w:rPr>
          <w:rFonts w:ascii="Arial" w:hAnsi="Arial" w:cs="Arial"/>
          <w:b/>
        </w:rPr>
        <w:t xml:space="preserve">Past President </w:t>
      </w:r>
      <w:r w:rsidRPr="006B1199">
        <w:rPr>
          <w:rFonts w:ascii="Arial" w:hAnsi="Arial" w:cs="Arial"/>
          <w:bCs/>
        </w:rPr>
        <w:t>–</w:t>
      </w:r>
      <w:r w:rsidR="006B1199" w:rsidRPr="006B1199">
        <w:rPr>
          <w:rFonts w:ascii="Arial" w:hAnsi="Arial" w:cs="Arial"/>
          <w:bCs/>
        </w:rPr>
        <w:t xml:space="preserve"> Pistol Pete</w:t>
      </w:r>
    </w:p>
    <w:p w14:paraId="38BB7CEE" w14:textId="37E063DE" w:rsidR="00694451" w:rsidRDefault="00694451" w:rsidP="00694451">
      <w:pPr>
        <w:pStyle w:val="ListParagraph"/>
        <w:numPr>
          <w:ilvl w:val="2"/>
          <w:numId w:val="1"/>
        </w:numPr>
        <w:spacing w:after="0" w:line="240" w:lineRule="auto"/>
        <w:ind w:left="1620"/>
        <w:rPr>
          <w:rFonts w:ascii="Arial" w:hAnsi="Arial" w:cs="Arial"/>
          <w:bCs/>
        </w:rPr>
      </w:pPr>
      <w:r w:rsidRPr="005D49FE">
        <w:rPr>
          <w:rFonts w:ascii="Arial" w:hAnsi="Arial" w:cs="Arial"/>
          <w:b/>
        </w:rPr>
        <w:t>President</w:t>
      </w:r>
      <w:r w:rsidRPr="005D49FE">
        <w:rPr>
          <w:rFonts w:ascii="Arial" w:hAnsi="Arial" w:cs="Arial"/>
          <w:bCs/>
        </w:rPr>
        <w:t xml:space="preserve"> - Becca Floyd </w:t>
      </w:r>
    </w:p>
    <w:p w14:paraId="7FD86F13" w14:textId="77777777" w:rsidR="00945A04" w:rsidRPr="00611FD0" w:rsidRDefault="00945A04" w:rsidP="00945A04">
      <w:pPr>
        <w:pStyle w:val="ListParagraph"/>
        <w:spacing w:after="0" w:line="240" w:lineRule="auto"/>
        <w:ind w:left="1714"/>
        <w:rPr>
          <w:rFonts w:ascii="Arial" w:hAnsi="Arial" w:cs="Arial"/>
          <w:b/>
          <w:sz w:val="8"/>
          <w:szCs w:val="8"/>
        </w:rPr>
      </w:pPr>
    </w:p>
    <w:p w14:paraId="2D2A2271" w14:textId="77777777" w:rsidR="00945A04" w:rsidRPr="00694451" w:rsidRDefault="00945A04" w:rsidP="00945A04">
      <w:pPr>
        <w:pStyle w:val="ListParagraph"/>
        <w:numPr>
          <w:ilvl w:val="0"/>
          <w:numId w:val="1"/>
        </w:numPr>
        <w:spacing w:after="0" w:line="360" w:lineRule="auto"/>
        <w:rPr>
          <w:rFonts w:ascii="Arial" w:hAnsi="Arial" w:cs="Arial"/>
          <w:b/>
        </w:rPr>
      </w:pPr>
      <w:r w:rsidRPr="00694451">
        <w:rPr>
          <w:rFonts w:ascii="Arial" w:hAnsi="Arial" w:cs="Arial"/>
          <w:b/>
        </w:rPr>
        <w:t xml:space="preserve">2023-2024 Committee Chairs: </w:t>
      </w:r>
    </w:p>
    <w:p w14:paraId="44780A50" w14:textId="77777777" w:rsidR="00945A04" w:rsidRPr="00694451" w:rsidRDefault="00945A04" w:rsidP="00945A04">
      <w:pPr>
        <w:pStyle w:val="ListParagraph"/>
        <w:numPr>
          <w:ilvl w:val="2"/>
          <w:numId w:val="1"/>
        </w:numPr>
        <w:spacing w:after="0" w:line="240" w:lineRule="auto"/>
        <w:ind w:left="1714"/>
        <w:rPr>
          <w:rFonts w:ascii="Arial" w:hAnsi="Arial" w:cs="Arial"/>
          <w:bCs/>
        </w:rPr>
      </w:pPr>
      <w:r w:rsidRPr="00330B28">
        <w:rPr>
          <w:rFonts w:ascii="Arial" w:hAnsi="Arial" w:cs="Arial"/>
          <w:b/>
        </w:rPr>
        <w:t>Fundraising and Outreach Chair,</w:t>
      </w:r>
      <w:r w:rsidRPr="005D49FE">
        <w:rPr>
          <w:rFonts w:ascii="Arial" w:hAnsi="Arial" w:cs="Arial"/>
          <w:bCs/>
        </w:rPr>
        <w:t xml:space="preserve"> Megan O’Neal</w:t>
      </w:r>
    </w:p>
    <w:p w14:paraId="4C3080EB" w14:textId="77777777" w:rsidR="00945A04" w:rsidRPr="005D49FE" w:rsidRDefault="00945A04" w:rsidP="00945A04">
      <w:pPr>
        <w:pStyle w:val="ListParagraph"/>
        <w:numPr>
          <w:ilvl w:val="2"/>
          <w:numId w:val="1"/>
        </w:numPr>
        <w:spacing w:after="0" w:line="240" w:lineRule="auto"/>
        <w:ind w:left="1714"/>
        <w:rPr>
          <w:rFonts w:ascii="Arial" w:hAnsi="Arial" w:cs="Arial"/>
          <w:bCs/>
        </w:rPr>
      </w:pPr>
      <w:r w:rsidRPr="00330B28">
        <w:rPr>
          <w:rFonts w:ascii="Arial" w:hAnsi="Arial" w:cs="Arial"/>
          <w:b/>
        </w:rPr>
        <w:t>Rules and Procedures Chair,</w:t>
      </w:r>
      <w:r w:rsidRPr="005D49FE">
        <w:rPr>
          <w:rFonts w:ascii="Arial" w:hAnsi="Arial" w:cs="Arial"/>
          <w:bCs/>
        </w:rPr>
        <w:t xml:space="preserve"> Kelly Stimson </w:t>
      </w:r>
    </w:p>
    <w:p w14:paraId="7BCE99C0" w14:textId="77777777" w:rsidR="00945A04" w:rsidRPr="005D49FE" w:rsidRDefault="00945A04" w:rsidP="00945A04">
      <w:pPr>
        <w:pStyle w:val="ListParagraph"/>
        <w:numPr>
          <w:ilvl w:val="2"/>
          <w:numId w:val="1"/>
        </w:numPr>
        <w:spacing w:after="0" w:line="240" w:lineRule="auto"/>
        <w:ind w:left="1714"/>
        <w:rPr>
          <w:rFonts w:ascii="Arial" w:hAnsi="Arial" w:cs="Arial"/>
          <w:bCs/>
        </w:rPr>
      </w:pPr>
      <w:r w:rsidRPr="00330B28">
        <w:rPr>
          <w:rFonts w:ascii="Arial" w:hAnsi="Arial" w:cs="Arial"/>
          <w:b/>
        </w:rPr>
        <w:t>Awards and Recognition Chair,</w:t>
      </w:r>
      <w:r w:rsidRPr="005D49FE">
        <w:rPr>
          <w:rFonts w:ascii="Arial" w:hAnsi="Arial" w:cs="Arial"/>
          <w:bCs/>
        </w:rPr>
        <w:t xml:space="preserve"> Dondie Hoss</w:t>
      </w:r>
      <w:r>
        <w:rPr>
          <w:rFonts w:ascii="Arial" w:hAnsi="Arial" w:cs="Arial"/>
          <w:bCs/>
        </w:rPr>
        <w:t xml:space="preserve"> </w:t>
      </w:r>
    </w:p>
    <w:p w14:paraId="3FED478C" w14:textId="77777777" w:rsidR="00945A04" w:rsidRDefault="00945A04" w:rsidP="00945A04">
      <w:pPr>
        <w:pStyle w:val="ListParagraph"/>
        <w:numPr>
          <w:ilvl w:val="2"/>
          <w:numId w:val="1"/>
        </w:numPr>
        <w:spacing w:after="0" w:line="240" w:lineRule="auto"/>
        <w:ind w:left="1714"/>
        <w:rPr>
          <w:rFonts w:ascii="Arial" w:hAnsi="Arial" w:cs="Arial"/>
          <w:bCs/>
        </w:rPr>
      </w:pPr>
      <w:r w:rsidRPr="00330B28">
        <w:rPr>
          <w:rFonts w:ascii="Arial" w:hAnsi="Arial" w:cs="Arial"/>
          <w:b/>
        </w:rPr>
        <w:t>Communications Chair,</w:t>
      </w:r>
      <w:r w:rsidRPr="005D49FE">
        <w:rPr>
          <w:rFonts w:ascii="Arial" w:hAnsi="Arial" w:cs="Arial"/>
          <w:bCs/>
        </w:rPr>
        <w:t xml:space="preserve"> Melyssa Bailey</w:t>
      </w:r>
    </w:p>
    <w:p w14:paraId="32A33312" w14:textId="01D12D3C" w:rsidR="00611FD0" w:rsidRDefault="00945A04" w:rsidP="00611FD0">
      <w:pPr>
        <w:pStyle w:val="ListParagraph"/>
        <w:numPr>
          <w:ilvl w:val="2"/>
          <w:numId w:val="1"/>
        </w:numPr>
        <w:spacing w:after="0" w:line="240" w:lineRule="auto"/>
        <w:ind w:left="1714"/>
        <w:rPr>
          <w:rFonts w:ascii="Arial" w:hAnsi="Arial" w:cs="Arial"/>
          <w:bCs/>
        </w:rPr>
      </w:pPr>
      <w:r>
        <w:rPr>
          <w:rFonts w:ascii="Arial" w:hAnsi="Arial" w:cs="Arial"/>
          <w:b/>
        </w:rPr>
        <w:t xml:space="preserve">Vice President, </w:t>
      </w:r>
      <w:r w:rsidRPr="00694451">
        <w:rPr>
          <w:rFonts w:ascii="Arial" w:hAnsi="Arial" w:cs="Arial"/>
          <w:bCs/>
        </w:rPr>
        <w:t>Andrew Carter</w:t>
      </w:r>
    </w:p>
    <w:p w14:paraId="50C1134E" w14:textId="77777777" w:rsidR="00611FD0" w:rsidRPr="00611FD0" w:rsidRDefault="00611FD0" w:rsidP="00611FD0">
      <w:pPr>
        <w:spacing w:after="0" w:line="240" w:lineRule="auto"/>
        <w:rPr>
          <w:rFonts w:ascii="Arial" w:hAnsi="Arial" w:cs="Arial"/>
          <w:bCs/>
          <w:sz w:val="8"/>
          <w:szCs w:val="8"/>
        </w:rPr>
      </w:pPr>
    </w:p>
    <w:p w14:paraId="40D275D1" w14:textId="07E30EB3" w:rsidR="00611FD0" w:rsidRPr="009C212E" w:rsidRDefault="00611FD0" w:rsidP="00611FD0">
      <w:pPr>
        <w:pStyle w:val="ListParagraph"/>
        <w:numPr>
          <w:ilvl w:val="0"/>
          <w:numId w:val="1"/>
        </w:numPr>
        <w:spacing w:after="0" w:line="240" w:lineRule="auto"/>
        <w:rPr>
          <w:rFonts w:ascii="Arial" w:hAnsi="Arial" w:cs="Arial"/>
          <w:bCs/>
        </w:rPr>
      </w:pPr>
      <w:r w:rsidRPr="00611FD0">
        <w:rPr>
          <w:rFonts w:ascii="Arial" w:hAnsi="Arial" w:cs="Arial"/>
          <w:b/>
        </w:rPr>
        <w:t>Vote in New committee members</w:t>
      </w:r>
      <w:r>
        <w:rPr>
          <w:rFonts w:ascii="Arial" w:hAnsi="Arial" w:cs="Arial"/>
          <w:b/>
        </w:rPr>
        <w:t xml:space="preserve">: </w:t>
      </w:r>
      <w:r w:rsidR="009C212E" w:rsidRPr="009C212E">
        <w:rPr>
          <w:rFonts w:ascii="Arial" w:hAnsi="Arial" w:cs="Arial"/>
          <w:bCs/>
        </w:rPr>
        <w:t>Table until next meeting</w:t>
      </w:r>
    </w:p>
    <w:p w14:paraId="0E01F53C" w14:textId="77777777" w:rsidR="00611FD0" w:rsidRPr="00611FD0" w:rsidRDefault="00611FD0" w:rsidP="00611FD0">
      <w:pPr>
        <w:spacing w:after="0" w:line="240" w:lineRule="auto"/>
        <w:rPr>
          <w:rFonts w:ascii="Arial" w:hAnsi="Arial" w:cs="Arial"/>
          <w:bCs/>
          <w:sz w:val="8"/>
          <w:szCs w:val="8"/>
        </w:rPr>
      </w:pPr>
    </w:p>
    <w:p w14:paraId="52BEC9E7" w14:textId="3C598A71" w:rsidR="00611FD0" w:rsidRDefault="00611FD0" w:rsidP="00611FD0">
      <w:pPr>
        <w:pStyle w:val="ListParagraph"/>
        <w:numPr>
          <w:ilvl w:val="0"/>
          <w:numId w:val="1"/>
        </w:numPr>
        <w:spacing w:after="0" w:line="240" w:lineRule="auto"/>
        <w:rPr>
          <w:rFonts w:ascii="Arial" w:hAnsi="Arial" w:cs="Arial"/>
          <w:b/>
        </w:rPr>
      </w:pPr>
      <w:r w:rsidRPr="00611FD0">
        <w:rPr>
          <w:rFonts w:ascii="Arial" w:hAnsi="Arial" w:cs="Arial"/>
          <w:b/>
        </w:rPr>
        <w:t>Round Table to discuss the Silent Auction:</w:t>
      </w:r>
      <w:r w:rsidR="00572BAD">
        <w:rPr>
          <w:rFonts w:ascii="Arial" w:hAnsi="Arial" w:cs="Arial"/>
          <w:b/>
        </w:rPr>
        <w:t xml:space="preserve">  </w:t>
      </w:r>
      <w:r w:rsidR="009C212E">
        <w:rPr>
          <w:rFonts w:ascii="Arial" w:hAnsi="Arial" w:cs="Arial"/>
          <w:b/>
        </w:rPr>
        <w:t xml:space="preserve">Letters and list of vendors given out for each person to reach out to </w:t>
      </w:r>
      <w:proofErr w:type="gramStart"/>
      <w:r w:rsidR="009C212E">
        <w:rPr>
          <w:rFonts w:ascii="Arial" w:hAnsi="Arial" w:cs="Arial"/>
          <w:b/>
        </w:rPr>
        <w:t>in order to</w:t>
      </w:r>
      <w:proofErr w:type="gramEnd"/>
      <w:r w:rsidR="009C212E">
        <w:rPr>
          <w:rFonts w:ascii="Arial" w:hAnsi="Arial" w:cs="Arial"/>
          <w:b/>
        </w:rPr>
        <w:t xml:space="preserve"> collect donations.  Also, looking to procure </w:t>
      </w:r>
    </w:p>
    <w:p w14:paraId="48FC4D87" w14:textId="77777777" w:rsidR="00611FD0" w:rsidRPr="00611FD0" w:rsidRDefault="00611FD0" w:rsidP="00611FD0">
      <w:pPr>
        <w:spacing w:after="0" w:line="360" w:lineRule="auto"/>
        <w:rPr>
          <w:rFonts w:ascii="Arial" w:hAnsi="Arial" w:cs="Arial"/>
          <w:bCs/>
          <w:sz w:val="8"/>
          <w:szCs w:val="8"/>
        </w:rPr>
      </w:pPr>
    </w:p>
    <w:p w14:paraId="52B4684E" w14:textId="13099A10" w:rsidR="009C212E" w:rsidRPr="009C212E" w:rsidRDefault="00A06C22" w:rsidP="009C212E">
      <w:pPr>
        <w:pStyle w:val="ListParagraph"/>
        <w:numPr>
          <w:ilvl w:val="0"/>
          <w:numId w:val="1"/>
        </w:numPr>
        <w:spacing w:after="0" w:line="360" w:lineRule="auto"/>
        <w:rPr>
          <w:rFonts w:ascii="Arial" w:hAnsi="Arial" w:cs="Arial"/>
          <w:bCs/>
        </w:rPr>
      </w:pPr>
      <w:r w:rsidRPr="005D49FE">
        <w:rPr>
          <w:rFonts w:ascii="Arial" w:hAnsi="Arial" w:cs="Arial"/>
          <w:b/>
        </w:rPr>
        <w:t>Adjournment</w:t>
      </w:r>
      <w:r w:rsidR="005C424F" w:rsidRPr="005D49FE">
        <w:rPr>
          <w:rFonts w:ascii="Arial" w:hAnsi="Arial" w:cs="Arial"/>
          <w:b/>
        </w:rPr>
        <w:t xml:space="preserve"> </w:t>
      </w:r>
      <w:r w:rsidR="009C212E">
        <w:rPr>
          <w:rFonts w:ascii="Arial" w:hAnsi="Arial" w:cs="Arial"/>
          <w:b/>
        </w:rPr>
        <w:t>–</w:t>
      </w:r>
      <w:r w:rsidR="00DB2844" w:rsidRPr="005D49FE">
        <w:rPr>
          <w:rFonts w:ascii="Arial" w:hAnsi="Arial" w:cs="Arial"/>
          <w:b/>
        </w:rPr>
        <w:t xml:space="preserve"> </w:t>
      </w:r>
      <w:r w:rsidR="009C212E">
        <w:rPr>
          <w:rFonts w:ascii="Arial" w:hAnsi="Arial" w:cs="Arial"/>
          <w:b/>
        </w:rPr>
        <w:t>Kelly 1st / Joann 2</w:t>
      </w:r>
      <w:r w:rsidR="009C212E" w:rsidRPr="009C212E">
        <w:rPr>
          <w:rFonts w:ascii="Arial" w:hAnsi="Arial" w:cs="Arial"/>
          <w:b/>
          <w:vertAlign w:val="superscript"/>
        </w:rPr>
        <w:t>nd</w:t>
      </w:r>
      <w:r w:rsidR="009C212E">
        <w:rPr>
          <w:rFonts w:ascii="Arial" w:hAnsi="Arial" w:cs="Arial"/>
          <w:b/>
        </w:rPr>
        <w:t xml:space="preserve"> </w:t>
      </w:r>
    </w:p>
    <w:p w14:paraId="6E124E6D" w14:textId="77777777" w:rsidR="009C212E" w:rsidRPr="009C212E" w:rsidRDefault="009C212E" w:rsidP="009C212E">
      <w:pPr>
        <w:pStyle w:val="ListParagraph"/>
        <w:rPr>
          <w:rFonts w:ascii="Arial" w:hAnsi="Arial" w:cs="Arial"/>
          <w:b/>
        </w:rPr>
      </w:pPr>
    </w:p>
    <w:p w14:paraId="07FA95FF" w14:textId="4F9999F7" w:rsidR="00437442" w:rsidRPr="009C212E" w:rsidRDefault="00DB2844" w:rsidP="009C212E">
      <w:pPr>
        <w:pStyle w:val="ListParagraph"/>
        <w:spacing w:after="0" w:line="360" w:lineRule="auto"/>
        <w:ind w:left="630"/>
        <w:rPr>
          <w:rFonts w:ascii="Arial" w:hAnsi="Arial" w:cs="Arial"/>
          <w:bCs/>
        </w:rPr>
      </w:pPr>
      <w:r w:rsidRPr="009C212E">
        <w:rPr>
          <w:rFonts w:ascii="Arial" w:hAnsi="Arial" w:cs="Arial"/>
          <w:b/>
        </w:rPr>
        <w:t>Next meeting</w:t>
      </w:r>
      <w:r w:rsidR="00F579EF" w:rsidRPr="009C212E">
        <w:rPr>
          <w:rFonts w:ascii="Arial" w:hAnsi="Arial" w:cs="Arial"/>
          <w:bCs/>
        </w:rPr>
        <w:t xml:space="preserve"> </w:t>
      </w:r>
      <w:r w:rsidR="004410AF" w:rsidRPr="009C212E">
        <w:rPr>
          <w:rFonts w:ascii="Arial" w:hAnsi="Arial" w:cs="Arial"/>
          <w:bCs/>
        </w:rPr>
        <w:t>–</w:t>
      </w:r>
      <w:r w:rsidRPr="009C212E">
        <w:rPr>
          <w:rFonts w:ascii="Arial" w:hAnsi="Arial" w:cs="Arial"/>
          <w:bCs/>
        </w:rPr>
        <w:t xml:space="preserve"> </w:t>
      </w:r>
      <w:r w:rsidR="00945A04" w:rsidRPr="009C212E">
        <w:rPr>
          <w:rFonts w:ascii="Arial" w:hAnsi="Arial" w:cs="Arial"/>
          <w:b/>
          <w:color w:val="FF6600"/>
        </w:rPr>
        <w:t>October 17</w:t>
      </w:r>
      <w:r w:rsidR="006B1199" w:rsidRPr="009C212E">
        <w:rPr>
          <w:rFonts w:ascii="Arial" w:hAnsi="Arial" w:cs="Arial"/>
          <w:b/>
          <w:color w:val="FF6600"/>
        </w:rPr>
        <w:t xml:space="preserve">, </w:t>
      </w:r>
      <w:r w:rsidR="000633F7" w:rsidRPr="009C212E">
        <w:rPr>
          <w:rFonts w:ascii="Arial" w:hAnsi="Arial" w:cs="Arial"/>
          <w:b/>
          <w:color w:val="FF6600"/>
        </w:rPr>
        <w:t>2023,</w:t>
      </w:r>
      <w:r w:rsidR="006366E2" w:rsidRPr="009C212E">
        <w:rPr>
          <w:rFonts w:ascii="Arial" w:hAnsi="Arial" w:cs="Arial"/>
          <w:b/>
          <w:color w:val="FF6600"/>
        </w:rPr>
        <w:t xml:space="preserve"> </w:t>
      </w:r>
      <w:r w:rsidR="00695DB5" w:rsidRPr="009C212E">
        <w:rPr>
          <w:rFonts w:ascii="Arial" w:hAnsi="Arial" w:cs="Arial"/>
          <w:b/>
          <w:color w:val="FF6600"/>
        </w:rPr>
        <w:t>at 12 noon</w:t>
      </w:r>
      <w:r w:rsidR="00B51247" w:rsidRPr="009C212E">
        <w:rPr>
          <w:rFonts w:ascii="Arial" w:hAnsi="Arial" w:cs="Arial"/>
          <w:b/>
          <w:color w:val="FF6600"/>
        </w:rPr>
        <w:t>,</w:t>
      </w:r>
      <w:r w:rsidR="001B3EE8" w:rsidRPr="009C212E">
        <w:rPr>
          <w:rFonts w:ascii="Arial" w:hAnsi="Arial" w:cs="Arial"/>
          <w:b/>
          <w:color w:val="FF6600"/>
        </w:rPr>
        <w:t xml:space="preserve"> Tandy</w:t>
      </w:r>
      <w:r w:rsidR="00B51247" w:rsidRPr="009C212E">
        <w:rPr>
          <w:rFonts w:ascii="Arial" w:hAnsi="Arial" w:cs="Arial"/>
          <w:b/>
          <w:color w:val="FF6600"/>
        </w:rPr>
        <w:t xml:space="preserve"> </w:t>
      </w:r>
      <w:r w:rsidR="00695DB5" w:rsidRPr="009C212E">
        <w:rPr>
          <w:rFonts w:ascii="Arial" w:hAnsi="Arial" w:cs="Arial"/>
          <w:b/>
          <w:color w:val="FF6600"/>
        </w:rPr>
        <w:t>room</w:t>
      </w:r>
      <w:r w:rsidR="00876476" w:rsidRPr="009C212E">
        <w:rPr>
          <w:rFonts w:ascii="Arial" w:hAnsi="Arial" w:cs="Arial"/>
          <w:b/>
          <w:color w:val="FF6600"/>
        </w:rPr>
        <w:t xml:space="preserve"> 333</w:t>
      </w:r>
      <w:r w:rsidR="001B3EE8" w:rsidRPr="009C212E">
        <w:rPr>
          <w:rFonts w:ascii="Arial" w:hAnsi="Arial" w:cs="Arial"/>
          <w:b/>
          <w:color w:val="FF6600"/>
        </w:rPr>
        <w:t>,</w:t>
      </w:r>
      <w:r w:rsidR="000F510A" w:rsidRPr="009C212E">
        <w:rPr>
          <w:rFonts w:ascii="Arial" w:hAnsi="Arial" w:cs="Arial"/>
          <w:b/>
          <w:color w:val="FF6600"/>
        </w:rPr>
        <w:t xml:space="preserve"> &amp; via ZOOM</w:t>
      </w:r>
      <w:r w:rsidR="00695DB5" w:rsidRPr="009C212E">
        <w:rPr>
          <w:rFonts w:ascii="Arial" w:hAnsi="Arial" w:cs="Arial"/>
          <w:b/>
          <w:color w:val="FF6600"/>
        </w:rPr>
        <w:t xml:space="preserve"> </w:t>
      </w:r>
    </w:p>
    <w:sectPr w:rsidR="00437442" w:rsidRPr="009C212E" w:rsidSect="00754034">
      <w:pgSz w:w="12240" w:h="15840"/>
      <w:pgMar w:top="99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D6F"/>
    <w:multiLevelType w:val="hybridMultilevel"/>
    <w:tmpl w:val="A2FE83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6022981"/>
    <w:multiLevelType w:val="hybridMultilevel"/>
    <w:tmpl w:val="D266100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6E65190"/>
    <w:multiLevelType w:val="hybridMultilevel"/>
    <w:tmpl w:val="6EF87A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78E0708"/>
    <w:multiLevelType w:val="hybridMultilevel"/>
    <w:tmpl w:val="F07C788E"/>
    <w:lvl w:ilvl="0" w:tplc="04090003">
      <w:start w:val="1"/>
      <w:numFmt w:val="bullet"/>
      <w:lvlText w:val="o"/>
      <w:lvlJc w:val="left"/>
      <w:pPr>
        <w:ind w:left="3435" w:hanging="360"/>
      </w:pPr>
      <w:rPr>
        <w:rFonts w:ascii="Courier New" w:hAnsi="Courier New" w:cs="Courier New"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4" w15:restartNumberingAfterBreak="0">
    <w:nsid w:val="110470D3"/>
    <w:multiLevelType w:val="hybridMultilevel"/>
    <w:tmpl w:val="2ACE93C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C743836"/>
    <w:multiLevelType w:val="hybridMultilevel"/>
    <w:tmpl w:val="37F29B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D3A7954"/>
    <w:multiLevelType w:val="hybridMultilevel"/>
    <w:tmpl w:val="B4444AB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EB96695"/>
    <w:multiLevelType w:val="hybridMultilevel"/>
    <w:tmpl w:val="704EF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309C9"/>
    <w:multiLevelType w:val="hybridMultilevel"/>
    <w:tmpl w:val="47F4C8E6"/>
    <w:lvl w:ilvl="0" w:tplc="0409000F">
      <w:start w:val="1"/>
      <w:numFmt w:val="decimal"/>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9" w15:restartNumberingAfterBreak="0">
    <w:nsid w:val="2245783B"/>
    <w:multiLevelType w:val="hybridMultilevel"/>
    <w:tmpl w:val="C4440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7473"/>
    <w:multiLevelType w:val="hybridMultilevel"/>
    <w:tmpl w:val="4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5BDB"/>
    <w:multiLevelType w:val="hybridMultilevel"/>
    <w:tmpl w:val="4380F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96002"/>
    <w:multiLevelType w:val="hybridMultilevel"/>
    <w:tmpl w:val="6966E22C"/>
    <w:lvl w:ilvl="0" w:tplc="04090001">
      <w:start w:val="1"/>
      <w:numFmt w:val="bullet"/>
      <w:lvlText w:val=""/>
      <w:lvlJc w:val="left"/>
      <w:pPr>
        <w:ind w:left="630" w:hanging="360"/>
      </w:pPr>
      <w:rPr>
        <w:rFonts w:ascii="Symbol" w:hAnsi="Symbol" w:hint="default"/>
        <w:b/>
        <w:bCs w:val="0"/>
      </w:rPr>
    </w:lvl>
    <w:lvl w:ilvl="1" w:tplc="FFFFFFFF">
      <w:start w:val="1"/>
      <w:numFmt w:val="bullet"/>
      <w:lvlText w:val=""/>
      <w:lvlJc w:val="left"/>
      <w:pPr>
        <w:ind w:left="1530" w:hanging="360"/>
      </w:pPr>
      <w:rPr>
        <w:rFonts w:ascii="Symbol" w:hAnsi="Symbol" w:hint="default"/>
      </w:rPr>
    </w:lvl>
    <w:lvl w:ilvl="2" w:tplc="FFFFFFFF">
      <w:start w:val="1"/>
      <w:numFmt w:val="bullet"/>
      <w:lvlText w:val=""/>
      <w:lvlJc w:val="left"/>
      <w:pPr>
        <w:ind w:left="2250" w:hanging="360"/>
      </w:pPr>
      <w:rPr>
        <w:rFonts w:ascii="Symbol" w:hAnsi="Symbol" w:hint="default"/>
        <w:color w:val="auto"/>
      </w:rPr>
    </w:lvl>
    <w:lvl w:ilvl="3" w:tplc="FFFFFFFF">
      <w:start w:val="1"/>
      <w:numFmt w:val="bullet"/>
      <w:lvlText w:val="o"/>
      <w:lvlJc w:val="left"/>
      <w:pPr>
        <w:ind w:left="2790" w:hanging="360"/>
      </w:pPr>
      <w:rPr>
        <w:rFonts w:ascii="Courier New" w:hAnsi="Courier New" w:cs="Courier New" w:hint="default"/>
      </w:r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3" w15:restartNumberingAfterBreak="0">
    <w:nsid w:val="431700F8"/>
    <w:multiLevelType w:val="hybridMultilevel"/>
    <w:tmpl w:val="7F4AA0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0C1E54"/>
    <w:multiLevelType w:val="hybridMultilevel"/>
    <w:tmpl w:val="EA102C8E"/>
    <w:lvl w:ilvl="0" w:tplc="52A4B97E">
      <w:start w:val="1"/>
      <w:numFmt w:val="upperLetter"/>
      <w:lvlText w:val="%1."/>
      <w:lvlJc w:val="left"/>
      <w:pPr>
        <w:ind w:left="630" w:hanging="360"/>
      </w:pPr>
      <w:rPr>
        <w:b/>
        <w:bCs w:val="0"/>
      </w:rPr>
    </w:lvl>
    <w:lvl w:ilvl="1" w:tplc="04090001">
      <w:start w:val="1"/>
      <w:numFmt w:val="bullet"/>
      <w:lvlText w:val=""/>
      <w:lvlJc w:val="left"/>
      <w:pPr>
        <w:ind w:left="1530" w:hanging="360"/>
      </w:pPr>
      <w:rPr>
        <w:rFonts w:ascii="Symbol" w:hAnsi="Symbol" w:hint="default"/>
      </w:rPr>
    </w:lvl>
    <w:lvl w:ilvl="2" w:tplc="20A4B082">
      <w:start w:val="1"/>
      <w:numFmt w:val="bullet"/>
      <w:lvlText w:val=""/>
      <w:lvlJc w:val="left"/>
      <w:pPr>
        <w:ind w:left="2250" w:hanging="360"/>
      </w:pPr>
      <w:rPr>
        <w:rFonts w:ascii="Symbol" w:hAnsi="Symbol" w:hint="default"/>
        <w:color w:val="auto"/>
      </w:rPr>
    </w:lvl>
    <w:lvl w:ilvl="3" w:tplc="04090003">
      <w:start w:val="1"/>
      <w:numFmt w:val="bullet"/>
      <w:lvlText w:val="o"/>
      <w:lvlJc w:val="left"/>
      <w:pPr>
        <w:ind w:left="2790" w:hanging="360"/>
      </w:pPr>
      <w:rPr>
        <w:rFonts w:ascii="Courier New" w:hAnsi="Courier New" w:cs="Courier New" w:hint="default"/>
      </w:r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15:restartNumberingAfterBreak="0">
    <w:nsid w:val="4A7122BB"/>
    <w:multiLevelType w:val="hybridMultilevel"/>
    <w:tmpl w:val="49CA4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3853C7"/>
    <w:multiLevelType w:val="hybridMultilevel"/>
    <w:tmpl w:val="95848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477B24"/>
    <w:multiLevelType w:val="hybridMultilevel"/>
    <w:tmpl w:val="739EF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850C13"/>
    <w:multiLevelType w:val="hybridMultilevel"/>
    <w:tmpl w:val="BA387176"/>
    <w:lvl w:ilvl="0" w:tplc="04090001">
      <w:start w:val="1"/>
      <w:numFmt w:val="bullet"/>
      <w:lvlText w:val=""/>
      <w:lvlJc w:val="left"/>
      <w:pPr>
        <w:ind w:left="2329" w:hanging="360"/>
      </w:pPr>
      <w:rPr>
        <w:rFonts w:ascii="Symbol" w:hAnsi="Symbol" w:hint="default"/>
      </w:rPr>
    </w:lvl>
    <w:lvl w:ilvl="1" w:tplc="04090003" w:tentative="1">
      <w:start w:val="1"/>
      <w:numFmt w:val="bullet"/>
      <w:lvlText w:val="o"/>
      <w:lvlJc w:val="left"/>
      <w:pPr>
        <w:ind w:left="3049" w:hanging="360"/>
      </w:pPr>
      <w:rPr>
        <w:rFonts w:ascii="Courier New" w:hAnsi="Courier New" w:cs="Courier New" w:hint="default"/>
      </w:rPr>
    </w:lvl>
    <w:lvl w:ilvl="2" w:tplc="04090005" w:tentative="1">
      <w:start w:val="1"/>
      <w:numFmt w:val="bullet"/>
      <w:lvlText w:val=""/>
      <w:lvlJc w:val="left"/>
      <w:pPr>
        <w:ind w:left="3769" w:hanging="360"/>
      </w:pPr>
      <w:rPr>
        <w:rFonts w:ascii="Wingdings" w:hAnsi="Wingdings" w:hint="default"/>
      </w:rPr>
    </w:lvl>
    <w:lvl w:ilvl="3" w:tplc="04090001" w:tentative="1">
      <w:start w:val="1"/>
      <w:numFmt w:val="bullet"/>
      <w:lvlText w:val=""/>
      <w:lvlJc w:val="left"/>
      <w:pPr>
        <w:ind w:left="4489" w:hanging="360"/>
      </w:pPr>
      <w:rPr>
        <w:rFonts w:ascii="Symbol" w:hAnsi="Symbol" w:hint="default"/>
      </w:rPr>
    </w:lvl>
    <w:lvl w:ilvl="4" w:tplc="04090003" w:tentative="1">
      <w:start w:val="1"/>
      <w:numFmt w:val="bullet"/>
      <w:lvlText w:val="o"/>
      <w:lvlJc w:val="left"/>
      <w:pPr>
        <w:ind w:left="5209" w:hanging="360"/>
      </w:pPr>
      <w:rPr>
        <w:rFonts w:ascii="Courier New" w:hAnsi="Courier New" w:cs="Courier New" w:hint="default"/>
      </w:rPr>
    </w:lvl>
    <w:lvl w:ilvl="5" w:tplc="04090005" w:tentative="1">
      <w:start w:val="1"/>
      <w:numFmt w:val="bullet"/>
      <w:lvlText w:val=""/>
      <w:lvlJc w:val="left"/>
      <w:pPr>
        <w:ind w:left="5929" w:hanging="360"/>
      </w:pPr>
      <w:rPr>
        <w:rFonts w:ascii="Wingdings" w:hAnsi="Wingdings" w:hint="default"/>
      </w:rPr>
    </w:lvl>
    <w:lvl w:ilvl="6" w:tplc="04090001" w:tentative="1">
      <w:start w:val="1"/>
      <w:numFmt w:val="bullet"/>
      <w:lvlText w:val=""/>
      <w:lvlJc w:val="left"/>
      <w:pPr>
        <w:ind w:left="6649" w:hanging="360"/>
      </w:pPr>
      <w:rPr>
        <w:rFonts w:ascii="Symbol" w:hAnsi="Symbol" w:hint="default"/>
      </w:rPr>
    </w:lvl>
    <w:lvl w:ilvl="7" w:tplc="04090003" w:tentative="1">
      <w:start w:val="1"/>
      <w:numFmt w:val="bullet"/>
      <w:lvlText w:val="o"/>
      <w:lvlJc w:val="left"/>
      <w:pPr>
        <w:ind w:left="7369" w:hanging="360"/>
      </w:pPr>
      <w:rPr>
        <w:rFonts w:ascii="Courier New" w:hAnsi="Courier New" w:cs="Courier New" w:hint="default"/>
      </w:rPr>
    </w:lvl>
    <w:lvl w:ilvl="8" w:tplc="04090005" w:tentative="1">
      <w:start w:val="1"/>
      <w:numFmt w:val="bullet"/>
      <w:lvlText w:val=""/>
      <w:lvlJc w:val="left"/>
      <w:pPr>
        <w:ind w:left="8089" w:hanging="360"/>
      </w:pPr>
      <w:rPr>
        <w:rFonts w:ascii="Wingdings" w:hAnsi="Wingdings" w:hint="default"/>
      </w:rPr>
    </w:lvl>
  </w:abstractNum>
  <w:abstractNum w:abstractNumId="20"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312629D"/>
    <w:multiLevelType w:val="hybridMultilevel"/>
    <w:tmpl w:val="E3908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206D79"/>
    <w:multiLevelType w:val="hybridMultilevel"/>
    <w:tmpl w:val="F6EA1EB0"/>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3" w15:restartNumberingAfterBreak="0">
    <w:nsid w:val="6B1E3926"/>
    <w:multiLevelType w:val="hybridMultilevel"/>
    <w:tmpl w:val="3830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047F0"/>
    <w:multiLevelType w:val="hybridMultilevel"/>
    <w:tmpl w:val="0AB4F25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5" w15:restartNumberingAfterBreak="0">
    <w:nsid w:val="70B514C2"/>
    <w:multiLevelType w:val="hybridMultilevel"/>
    <w:tmpl w:val="703E95D8"/>
    <w:lvl w:ilvl="0" w:tplc="071AA91C">
      <w:start w:val="1"/>
      <w:numFmt w:val="decimal"/>
      <w:lvlText w:val="%1."/>
      <w:lvlJc w:val="left"/>
      <w:pPr>
        <w:ind w:left="2340" w:hanging="360"/>
      </w:pPr>
      <w:rPr>
        <w:rFonts w:ascii="Arial" w:eastAsiaTheme="minorEastAsia" w:hAnsi="Arial" w:cs="Arial"/>
        <w:b/>
        <w:bCs/>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71BA3DBF"/>
    <w:multiLevelType w:val="hybridMultilevel"/>
    <w:tmpl w:val="05283B8A"/>
    <w:lvl w:ilvl="0" w:tplc="751AC9FA">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2016103577">
    <w:abstractNumId w:val="15"/>
  </w:num>
  <w:num w:numId="2" w16cid:durableId="1294143349">
    <w:abstractNumId w:val="14"/>
  </w:num>
  <w:num w:numId="3" w16cid:durableId="572591444">
    <w:abstractNumId w:val="20"/>
  </w:num>
  <w:num w:numId="4" w16cid:durableId="1140926987">
    <w:abstractNumId w:val="4"/>
  </w:num>
  <w:num w:numId="5" w16cid:durableId="383598256">
    <w:abstractNumId w:val="10"/>
  </w:num>
  <w:num w:numId="6" w16cid:durableId="744452550">
    <w:abstractNumId w:val="1"/>
  </w:num>
  <w:num w:numId="7" w16cid:durableId="982344025">
    <w:abstractNumId w:val="25"/>
  </w:num>
  <w:num w:numId="8" w16cid:durableId="917253348">
    <w:abstractNumId w:val="17"/>
  </w:num>
  <w:num w:numId="9" w16cid:durableId="1481726523">
    <w:abstractNumId w:val="19"/>
  </w:num>
  <w:num w:numId="10" w16cid:durableId="593050436">
    <w:abstractNumId w:val="18"/>
  </w:num>
  <w:num w:numId="11" w16cid:durableId="1940790777">
    <w:abstractNumId w:val="8"/>
  </w:num>
  <w:num w:numId="12" w16cid:durableId="2044941702">
    <w:abstractNumId w:val="26"/>
  </w:num>
  <w:num w:numId="13" w16cid:durableId="461651621">
    <w:abstractNumId w:val="3"/>
  </w:num>
  <w:num w:numId="14" w16cid:durableId="145636097">
    <w:abstractNumId w:val="22"/>
  </w:num>
  <w:num w:numId="15" w16cid:durableId="1829981575">
    <w:abstractNumId w:val="23"/>
  </w:num>
  <w:num w:numId="16" w16cid:durableId="173880302">
    <w:abstractNumId w:val="24"/>
  </w:num>
  <w:num w:numId="17" w16cid:durableId="2051952462">
    <w:abstractNumId w:val="5"/>
  </w:num>
  <w:num w:numId="18" w16cid:durableId="1095514187">
    <w:abstractNumId w:val="21"/>
  </w:num>
  <w:num w:numId="19" w16cid:durableId="1790780718">
    <w:abstractNumId w:val="0"/>
  </w:num>
  <w:num w:numId="20" w16cid:durableId="787747237">
    <w:abstractNumId w:val="6"/>
  </w:num>
  <w:num w:numId="21" w16cid:durableId="1157769970">
    <w:abstractNumId w:val="13"/>
  </w:num>
  <w:num w:numId="22" w16cid:durableId="420571109">
    <w:abstractNumId w:val="2"/>
  </w:num>
  <w:num w:numId="23" w16cid:durableId="1032144345">
    <w:abstractNumId w:val="16"/>
  </w:num>
  <w:num w:numId="24" w16cid:durableId="1559975231">
    <w:abstractNumId w:val="9"/>
  </w:num>
  <w:num w:numId="25" w16cid:durableId="1457868589">
    <w:abstractNumId w:val="11"/>
  </w:num>
  <w:num w:numId="26" w16cid:durableId="1922373664">
    <w:abstractNumId w:val="12"/>
  </w:num>
  <w:num w:numId="27" w16cid:durableId="247812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80"/>
    <w:rsid w:val="00001B1B"/>
    <w:rsid w:val="000153CA"/>
    <w:rsid w:val="00020E24"/>
    <w:rsid w:val="00022C21"/>
    <w:rsid w:val="0002321D"/>
    <w:rsid w:val="0002609C"/>
    <w:rsid w:val="00032F19"/>
    <w:rsid w:val="00033F8C"/>
    <w:rsid w:val="00050A7D"/>
    <w:rsid w:val="000565C5"/>
    <w:rsid w:val="000633F7"/>
    <w:rsid w:val="00070D36"/>
    <w:rsid w:val="00073EA1"/>
    <w:rsid w:val="0008001E"/>
    <w:rsid w:val="00090EFD"/>
    <w:rsid w:val="00092F4E"/>
    <w:rsid w:val="000A05A5"/>
    <w:rsid w:val="000A1771"/>
    <w:rsid w:val="000A2A25"/>
    <w:rsid w:val="000A4113"/>
    <w:rsid w:val="000A79AB"/>
    <w:rsid w:val="000B2AAC"/>
    <w:rsid w:val="000D22A6"/>
    <w:rsid w:val="000D7B6D"/>
    <w:rsid w:val="000F510A"/>
    <w:rsid w:val="00100A19"/>
    <w:rsid w:val="00127BC0"/>
    <w:rsid w:val="00130314"/>
    <w:rsid w:val="0014072C"/>
    <w:rsid w:val="00154913"/>
    <w:rsid w:val="00174CA8"/>
    <w:rsid w:val="00177ABE"/>
    <w:rsid w:val="00184170"/>
    <w:rsid w:val="001857A5"/>
    <w:rsid w:val="00192EBC"/>
    <w:rsid w:val="001A28F4"/>
    <w:rsid w:val="001A580E"/>
    <w:rsid w:val="001B24DE"/>
    <w:rsid w:val="001B3EE8"/>
    <w:rsid w:val="001D11CA"/>
    <w:rsid w:val="001D5391"/>
    <w:rsid w:val="001E2614"/>
    <w:rsid w:val="001E3B28"/>
    <w:rsid w:val="001F61FC"/>
    <w:rsid w:val="00203CF6"/>
    <w:rsid w:val="00206867"/>
    <w:rsid w:val="00225A2D"/>
    <w:rsid w:val="00226839"/>
    <w:rsid w:val="00231288"/>
    <w:rsid w:val="00232E88"/>
    <w:rsid w:val="0024153D"/>
    <w:rsid w:val="00244AE9"/>
    <w:rsid w:val="00246974"/>
    <w:rsid w:val="00250F93"/>
    <w:rsid w:val="0026580C"/>
    <w:rsid w:val="00265AC7"/>
    <w:rsid w:val="0027060C"/>
    <w:rsid w:val="00280D0E"/>
    <w:rsid w:val="002900F0"/>
    <w:rsid w:val="00292AAC"/>
    <w:rsid w:val="002A3EE9"/>
    <w:rsid w:val="002A72CD"/>
    <w:rsid w:val="002C0805"/>
    <w:rsid w:val="002D3CCD"/>
    <w:rsid w:val="002D51B3"/>
    <w:rsid w:val="002E06BD"/>
    <w:rsid w:val="002F4A4D"/>
    <w:rsid w:val="00310B01"/>
    <w:rsid w:val="00310C05"/>
    <w:rsid w:val="0032019C"/>
    <w:rsid w:val="00330B28"/>
    <w:rsid w:val="0033390F"/>
    <w:rsid w:val="00334D1E"/>
    <w:rsid w:val="003A5FB9"/>
    <w:rsid w:val="003C16E5"/>
    <w:rsid w:val="003C4842"/>
    <w:rsid w:val="003C6C80"/>
    <w:rsid w:val="003C77E6"/>
    <w:rsid w:val="003D479F"/>
    <w:rsid w:val="003D6E1A"/>
    <w:rsid w:val="003D7B79"/>
    <w:rsid w:val="003E46DA"/>
    <w:rsid w:val="00405EAB"/>
    <w:rsid w:val="004108D2"/>
    <w:rsid w:val="004129BD"/>
    <w:rsid w:val="00422096"/>
    <w:rsid w:val="00423493"/>
    <w:rsid w:val="004235F9"/>
    <w:rsid w:val="00437442"/>
    <w:rsid w:val="004410AF"/>
    <w:rsid w:val="0045558B"/>
    <w:rsid w:val="0048003E"/>
    <w:rsid w:val="004A3A87"/>
    <w:rsid w:val="004A5FCF"/>
    <w:rsid w:val="004B04DB"/>
    <w:rsid w:val="004E069C"/>
    <w:rsid w:val="004E5463"/>
    <w:rsid w:val="00506188"/>
    <w:rsid w:val="00512378"/>
    <w:rsid w:val="0051438A"/>
    <w:rsid w:val="00514FA4"/>
    <w:rsid w:val="00515549"/>
    <w:rsid w:val="00517AB9"/>
    <w:rsid w:val="00546C18"/>
    <w:rsid w:val="00572873"/>
    <w:rsid w:val="00572BAD"/>
    <w:rsid w:val="00597431"/>
    <w:rsid w:val="005B13BA"/>
    <w:rsid w:val="005C33D5"/>
    <w:rsid w:val="005C424F"/>
    <w:rsid w:val="005D051D"/>
    <w:rsid w:val="005D084E"/>
    <w:rsid w:val="005D13EF"/>
    <w:rsid w:val="005D49FE"/>
    <w:rsid w:val="005D7224"/>
    <w:rsid w:val="005E68DC"/>
    <w:rsid w:val="005F5A69"/>
    <w:rsid w:val="00601CE5"/>
    <w:rsid w:val="00603126"/>
    <w:rsid w:val="006109A4"/>
    <w:rsid w:val="00611FD0"/>
    <w:rsid w:val="0061372B"/>
    <w:rsid w:val="00625D39"/>
    <w:rsid w:val="006351EF"/>
    <w:rsid w:val="00635253"/>
    <w:rsid w:val="006366E2"/>
    <w:rsid w:val="00641BB9"/>
    <w:rsid w:val="00642328"/>
    <w:rsid w:val="00650115"/>
    <w:rsid w:val="00654732"/>
    <w:rsid w:val="00654FD6"/>
    <w:rsid w:val="00655519"/>
    <w:rsid w:val="00670460"/>
    <w:rsid w:val="006745BE"/>
    <w:rsid w:val="006745E7"/>
    <w:rsid w:val="0067520E"/>
    <w:rsid w:val="006934A1"/>
    <w:rsid w:val="00694451"/>
    <w:rsid w:val="00695DB5"/>
    <w:rsid w:val="00696EE6"/>
    <w:rsid w:val="006A09FD"/>
    <w:rsid w:val="006A279D"/>
    <w:rsid w:val="006A3972"/>
    <w:rsid w:val="006A552A"/>
    <w:rsid w:val="006A7210"/>
    <w:rsid w:val="006B1199"/>
    <w:rsid w:val="006B4A62"/>
    <w:rsid w:val="006B6E3D"/>
    <w:rsid w:val="006C28A2"/>
    <w:rsid w:val="006D36FD"/>
    <w:rsid w:val="006D7AF2"/>
    <w:rsid w:val="006F07EA"/>
    <w:rsid w:val="00704D9B"/>
    <w:rsid w:val="007135BC"/>
    <w:rsid w:val="00715A18"/>
    <w:rsid w:val="00715C4F"/>
    <w:rsid w:val="0073097B"/>
    <w:rsid w:val="0074100F"/>
    <w:rsid w:val="007414D3"/>
    <w:rsid w:val="007433BC"/>
    <w:rsid w:val="00751123"/>
    <w:rsid w:val="00753238"/>
    <w:rsid w:val="00754034"/>
    <w:rsid w:val="007642AE"/>
    <w:rsid w:val="0077625B"/>
    <w:rsid w:val="007849B3"/>
    <w:rsid w:val="00794DD1"/>
    <w:rsid w:val="007951D0"/>
    <w:rsid w:val="007A0CB4"/>
    <w:rsid w:val="007A3249"/>
    <w:rsid w:val="007A48DE"/>
    <w:rsid w:val="007A687C"/>
    <w:rsid w:val="007B1C7E"/>
    <w:rsid w:val="007B3AED"/>
    <w:rsid w:val="007C47C5"/>
    <w:rsid w:val="007C73E1"/>
    <w:rsid w:val="007D41A0"/>
    <w:rsid w:val="007E06B2"/>
    <w:rsid w:val="007E5E51"/>
    <w:rsid w:val="007F2E85"/>
    <w:rsid w:val="008408B1"/>
    <w:rsid w:val="00850050"/>
    <w:rsid w:val="00850B54"/>
    <w:rsid w:val="00851C25"/>
    <w:rsid w:val="0085262D"/>
    <w:rsid w:val="008661E9"/>
    <w:rsid w:val="00867806"/>
    <w:rsid w:val="00876476"/>
    <w:rsid w:val="0088792C"/>
    <w:rsid w:val="00894B98"/>
    <w:rsid w:val="008972D4"/>
    <w:rsid w:val="00897F33"/>
    <w:rsid w:val="008A1970"/>
    <w:rsid w:val="008B1B30"/>
    <w:rsid w:val="008B48F1"/>
    <w:rsid w:val="008B6FC3"/>
    <w:rsid w:val="008D4E07"/>
    <w:rsid w:val="008E6071"/>
    <w:rsid w:val="008F3306"/>
    <w:rsid w:val="008F63E6"/>
    <w:rsid w:val="00900936"/>
    <w:rsid w:val="00903140"/>
    <w:rsid w:val="00912E5A"/>
    <w:rsid w:val="00932304"/>
    <w:rsid w:val="009328FF"/>
    <w:rsid w:val="00934BFA"/>
    <w:rsid w:val="009356B5"/>
    <w:rsid w:val="009372CA"/>
    <w:rsid w:val="009405F8"/>
    <w:rsid w:val="00945A04"/>
    <w:rsid w:val="00945C6B"/>
    <w:rsid w:val="00952EB7"/>
    <w:rsid w:val="009552D3"/>
    <w:rsid w:val="00955611"/>
    <w:rsid w:val="0096276C"/>
    <w:rsid w:val="009723AF"/>
    <w:rsid w:val="00972B4D"/>
    <w:rsid w:val="00974753"/>
    <w:rsid w:val="009822B3"/>
    <w:rsid w:val="00985922"/>
    <w:rsid w:val="00990FA2"/>
    <w:rsid w:val="009A0C26"/>
    <w:rsid w:val="009A3076"/>
    <w:rsid w:val="009A4663"/>
    <w:rsid w:val="009B0D9D"/>
    <w:rsid w:val="009C212E"/>
    <w:rsid w:val="009D27FA"/>
    <w:rsid w:val="009E56E2"/>
    <w:rsid w:val="009E5F7F"/>
    <w:rsid w:val="009F0A5D"/>
    <w:rsid w:val="00A00828"/>
    <w:rsid w:val="00A06C22"/>
    <w:rsid w:val="00A11359"/>
    <w:rsid w:val="00A12FC5"/>
    <w:rsid w:val="00A16174"/>
    <w:rsid w:val="00A161B5"/>
    <w:rsid w:val="00A167B9"/>
    <w:rsid w:val="00A22D2F"/>
    <w:rsid w:val="00A245FA"/>
    <w:rsid w:val="00A26590"/>
    <w:rsid w:val="00A37D18"/>
    <w:rsid w:val="00A40E46"/>
    <w:rsid w:val="00A4765C"/>
    <w:rsid w:val="00A51D31"/>
    <w:rsid w:val="00A538FC"/>
    <w:rsid w:val="00A55A15"/>
    <w:rsid w:val="00A56C0D"/>
    <w:rsid w:val="00A6379F"/>
    <w:rsid w:val="00A76880"/>
    <w:rsid w:val="00A845A0"/>
    <w:rsid w:val="00A86ACA"/>
    <w:rsid w:val="00A878A1"/>
    <w:rsid w:val="00A92954"/>
    <w:rsid w:val="00A94C8A"/>
    <w:rsid w:val="00A954EC"/>
    <w:rsid w:val="00A9604B"/>
    <w:rsid w:val="00AA5E4E"/>
    <w:rsid w:val="00AB66A1"/>
    <w:rsid w:val="00AC2443"/>
    <w:rsid w:val="00AC5F62"/>
    <w:rsid w:val="00AF275B"/>
    <w:rsid w:val="00AF3ACD"/>
    <w:rsid w:val="00AF618E"/>
    <w:rsid w:val="00B25E5C"/>
    <w:rsid w:val="00B33C51"/>
    <w:rsid w:val="00B424D8"/>
    <w:rsid w:val="00B46A85"/>
    <w:rsid w:val="00B51247"/>
    <w:rsid w:val="00B5782D"/>
    <w:rsid w:val="00B63F38"/>
    <w:rsid w:val="00B72B01"/>
    <w:rsid w:val="00B874B6"/>
    <w:rsid w:val="00B87C73"/>
    <w:rsid w:val="00B96B27"/>
    <w:rsid w:val="00BA4B76"/>
    <w:rsid w:val="00BC1BD9"/>
    <w:rsid w:val="00BC412E"/>
    <w:rsid w:val="00BD06A2"/>
    <w:rsid w:val="00BD0726"/>
    <w:rsid w:val="00BE0D56"/>
    <w:rsid w:val="00BE4A11"/>
    <w:rsid w:val="00C06E1C"/>
    <w:rsid w:val="00C114B8"/>
    <w:rsid w:val="00C12578"/>
    <w:rsid w:val="00C20325"/>
    <w:rsid w:val="00C235FC"/>
    <w:rsid w:val="00C23830"/>
    <w:rsid w:val="00C26744"/>
    <w:rsid w:val="00C32D02"/>
    <w:rsid w:val="00C34331"/>
    <w:rsid w:val="00C35719"/>
    <w:rsid w:val="00C36C73"/>
    <w:rsid w:val="00C454CB"/>
    <w:rsid w:val="00C614C6"/>
    <w:rsid w:val="00C6347B"/>
    <w:rsid w:val="00C84D21"/>
    <w:rsid w:val="00C875F8"/>
    <w:rsid w:val="00C965BC"/>
    <w:rsid w:val="00CA2558"/>
    <w:rsid w:val="00CA560B"/>
    <w:rsid w:val="00CA5DCC"/>
    <w:rsid w:val="00CB33C1"/>
    <w:rsid w:val="00CB3C77"/>
    <w:rsid w:val="00CD28BD"/>
    <w:rsid w:val="00CD715E"/>
    <w:rsid w:val="00CD7E84"/>
    <w:rsid w:val="00CF2306"/>
    <w:rsid w:val="00D053B4"/>
    <w:rsid w:val="00D10CFE"/>
    <w:rsid w:val="00D71EC6"/>
    <w:rsid w:val="00D739CA"/>
    <w:rsid w:val="00D7486A"/>
    <w:rsid w:val="00D90093"/>
    <w:rsid w:val="00DB2844"/>
    <w:rsid w:val="00DB3870"/>
    <w:rsid w:val="00DB3C84"/>
    <w:rsid w:val="00DB5A52"/>
    <w:rsid w:val="00DE724D"/>
    <w:rsid w:val="00E17CB3"/>
    <w:rsid w:val="00E25B8C"/>
    <w:rsid w:val="00E31B6F"/>
    <w:rsid w:val="00E45161"/>
    <w:rsid w:val="00E45581"/>
    <w:rsid w:val="00E47395"/>
    <w:rsid w:val="00E478C7"/>
    <w:rsid w:val="00E52A04"/>
    <w:rsid w:val="00E74CBF"/>
    <w:rsid w:val="00E86DDB"/>
    <w:rsid w:val="00EA53B0"/>
    <w:rsid w:val="00EB6DE8"/>
    <w:rsid w:val="00EC373B"/>
    <w:rsid w:val="00ED5B5D"/>
    <w:rsid w:val="00ED725C"/>
    <w:rsid w:val="00EF69CD"/>
    <w:rsid w:val="00F044B0"/>
    <w:rsid w:val="00F057A3"/>
    <w:rsid w:val="00F21F58"/>
    <w:rsid w:val="00F34874"/>
    <w:rsid w:val="00F479FD"/>
    <w:rsid w:val="00F5329E"/>
    <w:rsid w:val="00F533E0"/>
    <w:rsid w:val="00F55D81"/>
    <w:rsid w:val="00F576A1"/>
    <w:rsid w:val="00F579EF"/>
    <w:rsid w:val="00F6655F"/>
    <w:rsid w:val="00F705A8"/>
    <w:rsid w:val="00F72535"/>
    <w:rsid w:val="00F86BCC"/>
    <w:rsid w:val="00F97C3F"/>
    <w:rsid w:val="00FB28C9"/>
    <w:rsid w:val="00FB60F1"/>
    <w:rsid w:val="00FB7169"/>
    <w:rsid w:val="00FC1161"/>
    <w:rsid w:val="00FC67D2"/>
    <w:rsid w:val="00FE265F"/>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docId w15:val="{C38D83EF-9EFF-4653-86B1-6FD7924A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379F"/>
    <w:rPr>
      <w:color w:val="954F72" w:themeColor="followedHyperlink"/>
      <w:u w:val="single"/>
    </w:rPr>
  </w:style>
  <w:style w:type="character" w:styleId="CommentReference">
    <w:name w:val="annotation reference"/>
    <w:basedOn w:val="DefaultParagraphFont"/>
    <w:uiPriority w:val="99"/>
    <w:semiHidden/>
    <w:unhideWhenUsed/>
    <w:rsid w:val="001B3EE8"/>
    <w:rPr>
      <w:sz w:val="16"/>
      <w:szCs w:val="16"/>
    </w:rPr>
  </w:style>
  <w:style w:type="paragraph" w:styleId="CommentText">
    <w:name w:val="annotation text"/>
    <w:basedOn w:val="Normal"/>
    <w:link w:val="CommentTextChar"/>
    <w:uiPriority w:val="99"/>
    <w:semiHidden/>
    <w:unhideWhenUsed/>
    <w:rsid w:val="001B3EE8"/>
    <w:pPr>
      <w:spacing w:line="240" w:lineRule="auto"/>
    </w:pPr>
    <w:rPr>
      <w:sz w:val="20"/>
      <w:szCs w:val="20"/>
    </w:rPr>
  </w:style>
  <w:style w:type="character" w:customStyle="1" w:styleId="CommentTextChar">
    <w:name w:val="Comment Text Char"/>
    <w:basedOn w:val="DefaultParagraphFont"/>
    <w:link w:val="CommentText"/>
    <w:uiPriority w:val="99"/>
    <w:semiHidden/>
    <w:rsid w:val="001B3EE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3EE8"/>
    <w:rPr>
      <w:b/>
      <w:bCs/>
    </w:rPr>
  </w:style>
  <w:style w:type="character" w:customStyle="1" w:styleId="CommentSubjectChar">
    <w:name w:val="Comment Subject Char"/>
    <w:basedOn w:val="CommentTextChar"/>
    <w:link w:val="CommentSubject"/>
    <w:uiPriority w:val="99"/>
    <w:semiHidden/>
    <w:rsid w:val="001B3EE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Jenkins, Amy</cp:lastModifiedBy>
  <cp:revision>2</cp:revision>
  <cp:lastPrinted>2023-06-16T16:17:00Z</cp:lastPrinted>
  <dcterms:created xsi:type="dcterms:W3CDTF">2023-09-19T17:47:00Z</dcterms:created>
  <dcterms:modified xsi:type="dcterms:W3CDTF">2023-09-19T17:47:00Z</dcterms:modified>
</cp:coreProperties>
</file>